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E1" w:rsidRDefault="004A4CE1">
      <w:pPr>
        <w:jc w:val="both"/>
        <w:rPr>
          <w:rFonts w:ascii="Times New Roman" w:hAnsi="Times New Roman" w:cs="Times New Roman"/>
          <w:sz w:val="24"/>
          <w:szCs w:val="24"/>
          <w:lang w:val="ru-RU" w:eastAsia="pl-PL"/>
        </w:rPr>
      </w:pPr>
    </w:p>
    <w:p w:rsidR="004A4CE1" w:rsidRDefault="004A4CE1">
      <w:pPr>
        <w:jc w:val="both"/>
        <w:rPr>
          <w:rFonts w:ascii="Times New Roman" w:hAnsi="Times New Roman" w:cs="Times New Roman"/>
          <w:sz w:val="24"/>
          <w:szCs w:val="24"/>
          <w:lang w:val="ru-RU" w:eastAsia="pl-PL"/>
        </w:rPr>
      </w:pPr>
    </w:p>
    <w:p w:rsidR="004A4CE1" w:rsidRDefault="004A4CE1">
      <w:pPr>
        <w:jc w:val="both"/>
        <w:rPr>
          <w:rFonts w:ascii="Times New Roman" w:hAnsi="Times New Roman" w:cs="Times New Roman"/>
          <w:i/>
          <w:iCs/>
          <w:caps/>
          <w:sz w:val="40"/>
          <w:szCs w:val="40"/>
          <w:lang w:val="ru-RU" w:eastAsia="pl-PL"/>
        </w:rPr>
      </w:pPr>
    </w:p>
    <w:p w:rsidR="004A4CE1" w:rsidRDefault="004A4CE1">
      <w:pPr>
        <w:jc w:val="both"/>
        <w:rPr>
          <w:rFonts w:ascii="Times New Roman" w:hAnsi="Times New Roman" w:cs="Times New Roman"/>
          <w:i/>
          <w:iCs/>
          <w:caps/>
          <w:sz w:val="40"/>
          <w:szCs w:val="40"/>
          <w:lang w:val="ru-RU" w:eastAsia="pl-PL"/>
        </w:rPr>
      </w:pPr>
    </w:p>
    <w:p w:rsidR="004A4CE1" w:rsidRDefault="00E5065A">
      <w:pPr>
        <w:jc w:val="center"/>
        <w:rPr>
          <w:rFonts w:ascii="Times New Roman" w:hAnsi="Times New Roman" w:cs="Times New Roman"/>
          <w:i/>
          <w:iCs/>
          <w:caps/>
          <w:sz w:val="52"/>
          <w:szCs w:val="52"/>
          <w:lang w:val="ru-RU" w:eastAsia="pl-PL"/>
        </w:rPr>
      </w:pPr>
      <w:r>
        <w:rPr>
          <w:rFonts w:ascii="Times New Roman" w:hAnsi="Times New Roman" w:cs="Times New Roman"/>
          <w:i/>
          <w:iCs/>
          <w:sz w:val="52"/>
          <w:szCs w:val="52"/>
          <w:lang w:val="be-BY" w:eastAsia="pl-PL"/>
        </w:rPr>
        <w:t>В</w:t>
      </w:r>
      <w:r>
        <w:rPr>
          <w:rFonts w:ascii="Times New Roman" w:hAnsi="Times New Roman" w:cs="Times New Roman"/>
          <w:i/>
          <w:iCs/>
          <w:caps/>
          <w:sz w:val="52"/>
          <w:szCs w:val="52"/>
          <w:lang w:val="be-BY" w:eastAsia="pl-PL"/>
        </w:rPr>
        <w:t xml:space="preserve">стреча </w:t>
      </w:r>
      <w:r>
        <w:rPr>
          <w:rFonts w:ascii="Times New Roman" w:hAnsi="Times New Roman" w:cs="Times New Roman"/>
          <w:i/>
          <w:iCs/>
          <w:caps/>
          <w:sz w:val="52"/>
          <w:szCs w:val="52"/>
          <w:lang w:val="ru-RU" w:eastAsia="pl-PL"/>
        </w:rPr>
        <w:t>4</w:t>
      </w:r>
    </w:p>
    <w:p w:rsidR="004A4CE1" w:rsidRDefault="004A4CE1">
      <w:pPr>
        <w:jc w:val="both"/>
        <w:rPr>
          <w:rFonts w:ascii="Times New Roman" w:hAnsi="Times New Roman" w:cs="Times New Roman"/>
          <w:i/>
          <w:iCs/>
          <w:caps/>
          <w:sz w:val="32"/>
          <w:szCs w:val="24"/>
          <w:lang w:val="ru-RU" w:eastAsia="pl-PL"/>
        </w:rPr>
      </w:pPr>
    </w:p>
    <w:p w:rsidR="004A4CE1" w:rsidRDefault="004A4CE1">
      <w:pPr>
        <w:jc w:val="both"/>
        <w:rPr>
          <w:rFonts w:ascii="Times New Roman" w:hAnsi="Times New Roman" w:cs="Times New Roman"/>
          <w:i/>
          <w:iCs/>
          <w:caps/>
          <w:sz w:val="32"/>
          <w:szCs w:val="24"/>
          <w:lang w:val="ru-RU" w:eastAsia="pl-PL"/>
        </w:rPr>
      </w:pPr>
    </w:p>
    <w:p w:rsidR="004A4CE1" w:rsidRDefault="004A4CE1">
      <w:pPr>
        <w:jc w:val="both"/>
        <w:rPr>
          <w:rFonts w:ascii="Times New Roman" w:hAnsi="Times New Roman" w:cs="Times New Roman"/>
          <w:i/>
          <w:iCs/>
          <w:caps/>
          <w:sz w:val="32"/>
          <w:szCs w:val="24"/>
          <w:lang w:val="ru-RU" w:eastAsia="pl-PL"/>
        </w:rPr>
      </w:pPr>
    </w:p>
    <w:p w:rsidR="004A4CE1" w:rsidRDefault="004A4CE1">
      <w:pPr>
        <w:jc w:val="both"/>
        <w:rPr>
          <w:rFonts w:ascii="Times New Roman" w:hAnsi="Times New Roman" w:cs="Times New Roman"/>
          <w:i/>
          <w:iCs/>
          <w:caps/>
          <w:sz w:val="32"/>
          <w:szCs w:val="24"/>
          <w:lang w:val="ru-RU" w:eastAsia="pl-PL"/>
        </w:rPr>
      </w:pPr>
    </w:p>
    <w:p w:rsidR="004A4CE1" w:rsidRDefault="004A4CE1">
      <w:pPr>
        <w:jc w:val="both"/>
        <w:rPr>
          <w:rFonts w:ascii="Times New Roman" w:hAnsi="Times New Roman" w:cs="Times New Roman"/>
          <w:i/>
          <w:iCs/>
          <w:caps/>
          <w:sz w:val="32"/>
          <w:szCs w:val="24"/>
          <w:lang w:val="ru-RU" w:eastAsia="pl-PL"/>
        </w:rPr>
      </w:pPr>
    </w:p>
    <w:p w:rsidR="004A4CE1" w:rsidRPr="00C153D4" w:rsidRDefault="00E5065A">
      <w:pPr>
        <w:jc w:val="center"/>
        <w:rPr>
          <w:rFonts w:ascii="Times New Roman" w:hAnsi="Times New Roman" w:cs="Times New Roman"/>
          <w:b/>
          <w:bCs/>
          <w:i/>
          <w:iCs/>
          <w:caps/>
          <w:sz w:val="60"/>
          <w:szCs w:val="60"/>
          <w:lang w:val="ru-RU" w:eastAsia="pl-PL"/>
        </w:rPr>
      </w:pPr>
      <w:r w:rsidRPr="00C153D4">
        <w:rPr>
          <w:rFonts w:ascii="Times New Roman" w:hAnsi="Times New Roman" w:cs="Times New Roman"/>
          <w:b/>
          <w:bCs/>
          <w:i/>
          <w:iCs/>
          <w:caps/>
          <w:sz w:val="60"/>
          <w:szCs w:val="60"/>
          <w:lang w:val="ru-RU" w:eastAsia="pl-PL"/>
        </w:rPr>
        <w:t xml:space="preserve">Солидарная ответственность </w:t>
      </w:r>
    </w:p>
    <w:p w:rsidR="004A4CE1" w:rsidRPr="00C153D4" w:rsidRDefault="00E5065A">
      <w:pPr>
        <w:jc w:val="center"/>
        <w:rPr>
          <w:rFonts w:ascii="Times New Roman" w:hAnsi="Times New Roman" w:cs="Times New Roman"/>
          <w:sz w:val="60"/>
          <w:szCs w:val="60"/>
          <w:lang w:val="ru-RU"/>
        </w:rPr>
      </w:pPr>
      <w:r w:rsidRPr="00C153D4">
        <w:rPr>
          <w:rFonts w:ascii="Times New Roman" w:hAnsi="Times New Roman" w:cs="Times New Roman"/>
          <w:b/>
          <w:bCs/>
          <w:i/>
          <w:iCs/>
          <w:caps/>
          <w:sz w:val="60"/>
          <w:szCs w:val="60"/>
          <w:lang w:val="ru-RU" w:eastAsia="pl-PL"/>
        </w:rPr>
        <w:t>за общее благо</w:t>
      </w:r>
    </w:p>
    <w:p w:rsidR="004A4CE1" w:rsidRDefault="004A4CE1">
      <w:pPr>
        <w:jc w:val="both"/>
        <w:rPr>
          <w:rFonts w:ascii="Times New Roman" w:hAnsi="Times New Roman" w:cs="Times New Roman"/>
          <w:sz w:val="24"/>
          <w:szCs w:val="24"/>
          <w:lang w:val="ru-RU"/>
        </w:rPr>
      </w:pPr>
    </w:p>
    <w:p w:rsidR="004A4CE1" w:rsidRDefault="004A4CE1">
      <w:pPr>
        <w:jc w:val="both"/>
        <w:rPr>
          <w:rFonts w:ascii="Times New Roman" w:hAnsi="Times New Roman" w:cs="Times New Roman"/>
          <w:sz w:val="24"/>
          <w:szCs w:val="24"/>
          <w:lang w:val="ru-RU"/>
        </w:rPr>
      </w:pPr>
    </w:p>
    <w:p w:rsidR="004A4CE1" w:rsidRDefault="004A4CE1">
      <w:pPr>
        <w:jc w:val="both"/>
        <w:rPr>
          <w:rFonts w:ascii="Times New Roman" w:hAnsi="Times New Roman" w:cs="Times New Roman"/>
          <w:sz w:val="24"/>
          <w:szCs w:val="24"/>
          <w:lang w:val="ru-RU"/>
        </w:rPr>
      </w:pPr>
    </w:p>
    <w:p w:rsidR="004A4CE1" w:rsidRDefault="004A4CE1">
      <w:pPr>
        <w:jc w:val="both"/>
        <w:rPr>
          <w:rFonts w:ascii="Times New Roman" w:hAnsi="Times New Roman" w:cs="Times New Roman"/>
          <w:caps/>
          <w:sz w:val="36"/>
          <w:szCs w:val="36"/>
          <w:lang w:val="ru-RU"/>
        </w:rPr>
      </w:pPr>
    </w:p>
    <w:p w:rsidR="004A4CE1" w:rsidRDefault="004A4CE1">
      <w:pPr>
        <w:jc w:val="both"/>
        <w:rPr>
          <w:rFonts w:ascii="Times New Roman" w:hAnsi="Times New Roman" w:cs="Times New Roman"/>
          <w:caps/>
          <w:sz w:val="36"/>
          <w:szCs w:val="36"/>
          <w:lang w:val="ru-RU"/>
        </w:rPr>
      </w:pPr>
    </w:p>
    <w:p w:rsidR="004A4CE1" w:rsidRDefault="00E5065A">
      <w:pPr>
        <w:ind w:firstLine="420"/>
        <w:jc w:val="both"/>
        <w:rPr>
          <w:rFonts w:ascii="Times New Roman" w:hAnsi="Times New Roman" w:cs="Times New Roman"/>
          <w:caps/>
          <w:sz w:val="36"/>
          <w:szCs w:val="36"/>
          <w:lang w:val="ru-RU"/>
        </w:rPr>
      </w:pPr>
      <w:r>
        <w:rPr>
          <w:rFonts w:ascii="Times New Roman" w:hAnsi="Times New Roman" w:cs="Times New Roman"/>
          <w:caps/>
          <w:sz w:val="36"/>
          <w:szCs w:val="36"/>
          <w:lang w:val="ru-RU"/>
        </w:rPr>
        <w:t>Цели:</w:t>
      </w:r>
    </w:p>
    <w:p w:rsidR="004A4CE1" w:rsidRDefault="004A4CE1">
      <w:pPr>
        <w:jc w:val="both"/>
        <w:rPr>
          <w:rFonts w:ascii="Times New Roman" w:hAnsi="Times New Roman" w:cs="Times New Roman"/>
          <w:sz w:val="28"/>
          <w:szCs w:val="28"/>
          <w:lang w:val="ru-RU"/>
        </w:rPr>
      </w:pPr>
    </w:p>
    <w:p w:rsidR="004A4CE1" w:rsidRDefault="009E4921">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Посмотреть на то, что происходит в мире, и</w:t>
      </w:r>
      <w:r w:rsidR="00E5065A">
        <w:rPr>
          <w:rFonts w:ascii="Times New Roman" w:hAnsi="Times New Roman" w:cs="Times New Roman"/>
          <w:sz w:val="32"/>
          <w:szCs w:val="32"/>
          <w:lang w:val="ru-RU"/>
        </w:rPr>
        <w:t xml:space="preserve"> </w:t>
      </w:r>
      <w:r w:rsidR="00703234">
        <w:rPr>
          <w:rFonts w:ascii="Times New Roman" w:hAnsi="Times New Roman" w:cs="Times New Roman"/>
          <w:sz w:val="32"/>
          <w:szCs w:val="32"/>
          <w:lang w:val="ru-RU"/>
        </w:rPr>
        <w:t xml:space="preserve">на </w:t>
      </w:r>
      <w:r>
        <w:rPr>
          <w:rFonts w:ascii="Times New Roman" w:hAnsi="Times New Roman" w:cs="Times New Roman"/>
          <w:sz w:val="32"/>
          <w:szCs w:val="32"/>
          <w:lang w:val="ru-RU"/>
        </w:rPr>
        <w:t>ответственно</w:t>
      </w:r>
      <w:r w:rsidR="00703234">
        <w:rPr>
          <w:rFonts w:ascii="Times New Roman" w:hAnsi="Times New Roman" w:cs="Times New Roman"/>
          <w:sz w:val="32"/>
          <w:szCs w:val="32"/>
          <w:lang w:val="ru-RU"/>
        </w:rPr>
        <w:t xml:space="preserve">сть за свой личный и семейный вклад, который каждый может </w:t>
      </w:r>
      <w:r>
        <w:rPr>
          <w:rFonts w:ascii="Times New Roman" w:hAnsi="Times New Roman" w:cs="Times New Roman"/>
          <w:sz w:val="32"/>
          <w:szCs w:val="32"/>
          <w:lang w:val="ru-RU"/>
        </w:rPr>
        <w:t>внести в жизнь общества</w:t>
      </w:r>
      <w:r w:rsidR="00650BB3">
        <w:rPr>
          <w:rFonts w:ascii="Times New Roman" w:hAnsi="Times New Roman" w:cs="Times New Roman"/>
          <w:sz w:val="32"/>
          <w:szCs w:val="32"/>
          <w:lang w:val="ru-RU"/>
        </w:rPr>
        <w:t>.</w:t>
      </w:r>
    </w:p>
    <w:p w:rsidR="004A4CE1" w:rsidRDefault="004A4CE1">
      <w:pPr>
        <w:jc w:val="both"/>
        <w:rPr>
          <w:rFonts w:ascii="Times New Roman" w:hAnsi="Times New Roman" w:cs="Times New Roman"/>
          <w:sz w:val="32"/>
          <w:szCs w:val="32"/>
          <w:lang w:val="ru-RU"/>
        </w:rPr>
      </w:pPr>
    </w:p>
    <w:p w:rsidR="004A4CE1" w:rsidRDefault="009E4921">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 xml:space="preserve">Исполнение своих гражданских обязанностей, а также обязанности служить для </w:t>
      </w:r>
      <w:r w:rsidR="001C635B">
        <w:rPr>
          <w:rFonts w:ascii="Times New Roman" w:hAnsi="Times New Roman" w:cs="Times New Roman"/>
          <w:sz w:val="32"/>
          <w:szCs w:val="32"/>
          <w:lang w:val="ru-RU"/>
        </w:rPr>
        <w:t>общего</w:t>
      </w:r>
      <w:r>
        <w:rPr>
          <w:rFonts w:ascii="Times New Roman" w:hAnsi="Times New Roman" w:cs="Times New Roman"/>
          <w:sz w:val="32"/>
          <w:szCs w:val="32"/>
          <w:lang w:val="ru-RU"/>
        </w:rPr>
        <w:t xml:space="preserve"> блага</w:t>
      </w:r>
      <w:r w:rsidR="001C635B">
        <w:rPr>
          <w:rFonts w:ascii="Times New Roman" w:hAnsi="Times New Roman" w:cs="Times New Roman"/>
          <w:sz w:val="32"/>
          <w:szCs w:val="32"/>
          <w:lang w:val="ru-RU"/>
        </w:rPr>
        <w:t xml:space="preserve"> в таких сферах, как</w:t>
      </w:r>
      <w:r>
        <w:rPr>
          <w:rFonts w:ascii="Times New Roman" w:hAnsi="Times New Roman" w:cs="Times New Roman"/>
          <w:sz w:val="32"/>
          <w:szCs w:val="32"/>
          <w:lang w:val="ru-RU"/>
        </w:rPr>
        <w:t xml:space="preserve">: </w:t>
      </w:r>
      <w:r w:rsidR="001C635B">
        <w:rPr>
          <w:rFonts w:ascii="Times New Roman" w:hAnsi="Times New Roman" w:cs="Times New Roman"/>
          <w:sz w:val="32"/>
          <w:szCs w:val="32"/>
          <w:lang w:val="ru-RU"/>
        </w:rPr>
        <w:t>образование, социальная коммуникация, здоровье и трудоустройство, мир, интеграция в обществе,</w:t>
      </w:r>
      <w:r w:rsidR="009B36C7">
        <w:rPr>
          <w:rFonts w:ascii="Times New Roman" w:hAnsi="Times New Roman" w:cs="Times New Roman"/>
          <w:sz w:val="32"/>
          <w:szCs w:val="32"/>
          <w:lang w:val="ru-RU"/>
        </w:rPr>
        <w:t xml:space="preserve"> защита жизни,</w:t>
      </w:r>
      <w:r w:rsidR="001C635B">
        <w:rPr>
          <w:rFonts w:ascii="Times New Roman" w:hAnsi="Times New Roman" w:cs="Times New Roman"/>
          <w:sz w:val="32"/>
          <w:szCs w:val="32"/>
          <w:lang w:val="ru-RU"/>
        </w:rPr>
        <w:t xml:space="preserve"> окружающая среда, распоряжение глобальными ресурсами и т.д.</w:t>
      </w:r>
    </w:p>
    <w:p w:rsidR="001C635B" w:rsidRDefault="001C635B" w:rsidP="001C635B">
      <w:pPr>
        <w:pStyle w:val="ab"/>
        <w:rPr>
          <w:rFonts w:ascii="Times New Roman" w:hAnsi="Times New Roman" w:cs="Times New Roman"/>
          <w:sz w:val="32"/>
          <w:szCs w:val="32"/>
          <w:lang w:val="ru-RU"/>
        </w:rPr>
      </w:pPr>
    </w:p>
    <w:p w:rsidR="001C635B" w:rsidRDefault="001C635B">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 xml:space="preserve">Конкретное служение для того, чтобы строить общество, основанием которого является семья, заботясь об окружении, группах и местах </w:t>
      </w:r>
      <w:r w:rsidR="00650BB3">
        <w:rPr>
          <w:rFonts w:ascii="Times New Roman" w:hAnsi="Times New Roman" w:cs="Times New Roman"/>
          <w:sz w:val="32"/>
          <w:szCs w:val="32"/>
          <w:lang w:val="ru-RU"/>
        </w:rPr>
        <w:t xml:space="preserve">для </w:t>
      </w:r>
      <w:r>
        <w:rPr>
          <w:rFonts w:ascii="Times New Roman" w:hAnsi="Times New Roman" w:cs="Times New Roman"/>
          <w:sz w:val="32"/>
          <w:szCs w:val="32"/>
          <w:lang w:val="ru-RU"/>
        </w:rPr>
        <w:t>жизни.</w:t>
      </w:r>
    </w:p>
    <w:p w:rsidR="001C635B" w:rsidRDefault="001C635B" w:rsidP="001C635B">
      <w:pPr>
        <w:pStyle w:val="ab"/>
        <w:rPr>
          <w:rFonts w:ascii="Times New Roman" w:hAnsi="Times New Roman" w:cs="Times New Roman"/>
          <w:sz w:val="32"/>
          <w:szCs w:val="32"/>
          <w:lang w:val="ru-RU"/>
        </w:rPr>
      </w:pPr>
    </w:p>
    <w:p w:rsidR="001C635B" w:rsidRDefault="001C635B">
      <w:pPr>
        <w:numPr>
          <w:ilvl w:val="0"/>
          <w:numId w:val="1"/>
        </w:numPr>
        <w:jc w:val="both"/>
        <w:rPr>
          <w:rFonts w:ascii="Times New Roman" w:hAnsi="Times New Roman" w:cs="Times New Roman"/>
          <w:sz w:val="32"/>
          <w:szCs w:val="32"/>
          <w:lang w:val="ru-RU"/>
        </w:rPr>
      </w:pPr>
      <w:r>
        <w:rPr>
          <w:rFonts w:ascii="Times New Roman" w:hAnsi="Times New Roman" w:cs="Times New Roman"/>
          <w:sz w:val="32"/>
          <w:szCs w:val="32"/>
          <w:lang w:val="ru-RU"/>
        </w:rPr>
        <w:t xml:space="preserve">Развивать в семье </w:t>
      </w:r>
      <w:r w:rsidR="00703234">
        <w:rPr>
          <w:rFonts w:ascii="Times New Roman" w:hAnsi="Times New Roman" w:cs="Times New Roman"/>
          <w:sz w:val="32"/>
          <w:szCs w:val="32"/>
          <w:lang w:val="ru-RU"/>
        </w:rPr>
        <w:t>сильное</w:t>
      </w:r>
      <w:r>
        <w:rPr>
          <w:rFonts w:ascii="Times New Roman" w:hAnsi="Times New Roman" w:cs="Times New Roman"/>
          <w:sz w:val="32"/>
          <w:szCs w:val="32"/>
          <w:lang w:val="ru-RU"/>
        </w:rPr>
        <w:t xml:space="preserve"> чувство ответственности </w:t>
      </w:r>
      <w:r w:rsidR="00650BB3">
        <w:rPr>
          <w:rFonts w:ascii="Times New Roman" w:hAnsi="Times New Roman" w:cs="Times New Roman"/>
          <w:sz w:val="32"/>
          <w:szCs w:val="32"/>
          <w:lang w:val="ru-RU"/>
        </w:rPr>
        <w:t>за свою роль в обществе, сейчас и для будущих поколений.</w:t>
      </w:r>
      <w:r>
        <w:rPr>
          <w:rFonts w:ascii="Times New Roman" w:hAnsi="Times New Roman" w:cs="Times New Roman"/>
          <w:sz w:val="32"/>
          <w:szCs w:val="32"/>
          <w:lang w:val="ru-RU"/>
        </w:rPr>
        <w:t xml:space="preserve"> </w:t>
      </w:r>
    </w:p>
    <w:p w:rsidR="00703234" w:rsidRDefault="00703234">
      <w:pPr>
        <w:spacing w:afterLines="50" w:after="120"/>
        <w:jc w:val="both"/>
        <w:rPr>
          <w:rFonts w:ascii="Times New Roman" w:hAnsi="Times New Roman" w:cs="Times New Roman"/>
          <w:sz w:val="32"/>
          <w:szCs w:val="32"/>
          <w:lang w:val="ru-RU"/>
        </w:rPr>
      </w:pPr>
    </w:p>
    <w:p w:rsidR="00C153D4" w:rsidRDefault="00C153D4">
      <w:pPr>
        <w:spacing w:afterLines="50" w:after="120"/>
        <w:jc w:val="both"/>
        <w:rPr>
          <w:rFonts w:ascii="Times New Roman" w:hAnsi="Times New Roman" w:cs="Times New Roman"/>
          <w:sz w:val="32"/>
          <w:szCs w:val="32"/>
          <w:lang w:val="ru-RU"/>
        </w:rPr>
      </w:pPr>
    </w:p>
    <w:p w:rsidR="004A4CE1" w:rsidRDefault="00E5065A">
      <w:pPr>
        <w:spacing w:afterLines="50" w:after="120"/>
        <w:jc w:val="both"/>
        <w:rPr>
          <w:rFonts w:ascii="Times New Roman" w:eastAsia="SimSun" w:hAnsi="Times New Roman" w:cs="Times New Roman"/>
          <w:b/>
          <w:bCs/>
          <w:color w:val="0F1419"/>
          <w:sz w:val="28"/>
          <w:szCs w:val="28"/>
          <w:lang w:val="ru-RU"/>
        </w:rPr>
      </w:pPr>
      <w:r>
        <w:rPr>
          <w:rFonts w:ascii="Times New Roman" w:eastAsia="SimSun" w:hAnsi="Times New Roman" w:cs="Times New Roman"/>
          <w:b/>
          <w:bCs/>
          <w:color w:val="0F1419"/>
          <w:sz w:val="28"/>
          <w:szCs w:val="28"/>
          <w:lang w:val="ru-RU"/>
        </w:rPr>
        <w:lastRenderedPageBreak/>
        <w:t xml:space="preserve">Введение </w:t>
      </w:r>
    </w:p>
    <w:p w:rsidR="004A4CE1" w:rsidRDefault="00E5065A">
      <w:pPr>
        <w:spacing w:afterLines="50" w:after="120"/>
        <w:ind w:firstLine="420"/>
        <w:jc w:val="both"/>
        <w:rPr>
          <w:rFonts w:ascii="Times New Roman" w:eastAsia="SimSun" w:hAnsi="Times New Roman" w:cs="Times New Roman"/>
          <w:color w:val="0F1419"/>
          <w:sz w:val="28"/>
          <w:szCs w:val="28"/>
          <w:lang w:val="ru-RU"/>
        </w:rPr>
      </w:pPr>
      <w:r>
        <w:rPr>
          <w:rFonts w:ascii="Times New Roman" w:eastAsia="SimSun" w:hAnsi="Times New Roman" w:cs="Times New Roman"/>
          <w:color w:val="0F1419"/>
          <w:sz w:val="28"/>
          <w:szCs w:val="28"/>
          <w:lang w:val="ru-RU"/>
        </w:rPr>
        <w:t>«Интегральная экология неотделима от понятия общего блага. Общее благо предполагает уважение к человеческой личности как к таковой, наделённой фундаментальными и неотчуждаемыми правами, предназначенными для её целостного развития»</w:t>
      </w:r>
      <w:r>
        <w:rPr>
          <w:rFonts w:ascii="Times New Roman" w:hAnsi="Times New Roman" w:cs="Times New Roman"/>
          <w:sz w:val="28"/>
          <w:szCs w:val="28"/>
          <w:lang w:val="ru-RU"/>
        </w:rPr>
        <w:t xml:space="preserve">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157)</w:t>
      </w:r>
      <w:r>
        <w:rPr>
          <w:rFonts w:ascii="Times New Roman" w:hAnsi="Times New Roman" w:cs="Times New Roman"/>
          <w:sz w:val="28"/>
          <w:szCs w:val="28"/>
          <w:lang w:val="ru-RU"/>
        </w:rPr>
        <w:t>.</w:t>
      </w:r>
    </w:p>
    <w:p w:rsidR="004A4CE1" w:rsidRPr="009C5CAC" w:rsidRDefault="00E5065A">
      <w:pPr>
        <w:spacing w:afterLines="50" w:after="120"/>
        <w:ind w:firstLine="420"/>
        <w:jc w:val="both"/>
        <w:rPr>
          <w:rFonts w:ascii="Times New Roman" w:eastAsia="SimSun" w:hAnsi="Times New Roman" w:cs="Times New Roman"/>
          <w:color w:val="0F1419"/>
          <w:sz w:val="28"/>
          <w:szCs w:val="28"/>
          <w:lang w:val="ru-RU"/>
        </w:rPr>
      </w:pPr>
      <w:r>
        <w:rPr>
          <w:rFonts w:ascii="Times New Roman" w:eastAsia="SimSun" w:hAnsi="Times New Roman" w:cs="Times New Roman"/>
          <w:color w:val="0F1419"/>
          <w:sz w:val="28"/>
          <w:szCs w:val="28"/>
          <w:lang w:val="ru-RU"/>
        </w:rPr>
        <w:t xml:space="preserve">Все группы и институты вместе - от семьи до государства - должны быть активными защитниками и </w:t>
      </w:r>
      <w:r w:rsidRPr="00650BB3">
        <w:rPr>
          <w:rFonts w:ascii="Times New Roman" w:eastAsia="SimSun" w:hAnsi="Times New Roman" w:cs="Times New Roman"/>
          <w:sz w:val="28"/>
          <w:szCs w:val="28"/>
          <w:lang w:val="ru-RU"/>
        </w:rPr>
        <w:t xml:space="preserve">промоутерами </w:t>
      </w:r>
      <w:r>
        <w:rPr>
          <w:rFonts w:ascii="Times New Roman" w:eastAsia="SimSun" w:hAnsi="Times New Roman" w:cs="Times New Roman"/>
          <w:color w:val="0F1419"/>
          <w:sz w:val="28"/>
          <w:szCs w:val="28"/>
          <w:lang w:val="ru-RU"/>
        </w:rPr>
        <w:t>общего блага. Поскольку всё</w:t>
      </w:r>
      <w:r>
        <w:rPr>
          <w:rFonts w:ascii="Times New Roman" w:eastAsia="SimSun" w:hAnsi="Times New Roman" w:cs="Times New Roman"/>
          <w:color w:val="0000FF"/>
          <w:sz w:val="28"/>
          <w:szCs w:val="28"/>
          <w:lang w:val="ru-RU"/>
        </w:rPr>
        <w:t xml:space="preserve"> </w:t>
      </w:r>
      <w:r>
        <w:rPr>
          <w:rFonts w:ascii="Times New Roman" w:eastAsia="SimSun" w:hAnsi="Times New Roman" w:cs="Times New Roman"/>
          <w:sz w:val="28"/>
          <w:szCs w:val="28"/>
          <w:lang w:val="ru-RU"/>
        </w:rPr>
        <w:t>в мире</w:t>
      </w:r>
      <w:r>
        <w:rPr>
          <w:rFonts w:ascii="Times New Roman" w:eastAsia="SimSun" w:hAnsi="Times New Roman" w:cs="Times New Roman"/>
          <w:color w:val="0000FF"/>
          <w:sz w:val="28"/>
          <w:szCs w:val="28"/>
          <w:lang w:val="ru-RU"/>
        </w:rPr>
        <w:t xml:space="preserve"> </w:t>
      </w:r>
      <w:r>
        <w:rPr>
          <w:rFonts w:ascii="Times New Roman" w:eastAsia="SimSun" w:hAnsi="Times New Roman" w:cs="Times New Roman"/>
          <w:color w:val="0F1419"/>
          <w:sz w:val="28"/>
          <w:szCs w:val="28"/>
          <w:lang w:val="ru-RU"/>
        </w:rPr>
        <w:t>взаимосвязано, мы все как граждане обязаны солидарно внести свой вклад для достижения этой цели.</w:t>
      </w:r>
    </w:p>
    <w:p w:rsidR="004A4CE1" w:rsidRDefault="00E5065A">
      <w:pPr>
        <w:spacing w:afterLines="50" w:after="120"/>
        <w:ind w:firstLine="420"/>
        <w:jc w:val="both"/>
        <w:rPr>
          <w:rFonts w:ascii="Times New Roman" w:eastAsia="SimSun" w:hAnsi="Times New Roman" w:cs="Times New Roman"/>
          <w:sz w:val="28"/>
          <w:szCs w:val="28"/>
          <w:lang w:val="ru-RU"/>
        </w:rPr>
      </w:pPr>
      <w:r>
        <w:rPr>
          <w:rFonts w:ascii="Times New Roman" w:eastAsia="SimSun" w:hAnsi="Times New Roman" w:cs="Times New Roman"/>
          <w:color w:val="0F1419"/>
          <w:sz w:val="28"/>
          <w:szCs w:val="28"/>
          <w:lang w:val="ru-RU"/>
        </w:rPr>
        <w:t>В современном обществе, где сохраняется социальное неравенство, а люди порой лишены базовых прав, принцип общего блага является призывом к солидарности, прежде всего с самыми бедными, а также</w:t>
      </w:r>
      <w:r>
        <w:rPr>
          <w:rFonts w:ascii="Times New Roman" w:eastAsia="SimSun" w:hAnsi="Times New Roman" w:cs="Times New Roman"/>
          <w:sz w:val="28"/>
          <w:szCs w:val="28"/>
          <w:lang w:val="ru-RU"/>
        </w:rPr>
        <w:t xml:space="preserve"> к равномерному всеобщему распределению благ и ресурсов планеты.</w:t>
      </w:r>
    </w:p>
    <w:p w:rsidR="004A4CE1" w:rsidRDefault="004A4CE1">
      <w:pPr>
        <w:ind w:rightChars="-247" w:right="-494"/>
        <w:jc w:val="both"/>
        <w:rPr>
          <w:rFonts w:ascii="Times New Roman" w:hAnsi="Times New Roman" w:cs="Times New Roman"/>
          <w:sz w:val="28"/>
          <w:szCs w:val="28"/>
          <w:lang w:val="ru-RU"/>
        </w:rPr>
      </w:pPr>
    </w:p>
    <w:p w:rsidR="004A4CE1" w:rsidRDefault="00E5065A">
      <w:pPr>
        <w:spacing w:afterLines="50" w:after="120"/>
        <w:jc w:val="both"/>
        <w:rPr>
          <w:rFonts w:ascii="Times New Roman" w:hAnsi="Times New Roman" w:cs="Times New Roman"/>
          <w:sz w:val="28"/>
          <w:szCs w:val="28"/>
          <w:lang w:val="ru-RU"/>
        </w:rPr>
      </w:pPr>
      <w:r>
        <w:rPr>
          <w:rFonts w:ascii="Times New Roman" w:eastAsia="SimSun" w:hAnsi="Times New Roman" w:cs="Times New Roman"/>
          <w:b/>
          <w:bCs/>
          <w:color w:val="0F1419"/>
          <w:sz w:val="28"/>
          <w:szCs w:val="28"/>
          <w:lang w:val="ru-RU"/>
        </w:rPr>
        <w:t>Молитва и размышление над Словом Божьим</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В течение месяца предлагаем каждому индивидуально, а также супружеским парам вместе, прочитать текст Святого Писания, продвигаясь четырьмя этапами духовного чтения (</w:t>
      </w:r>
      <w:proofErr w:type="spellStart"/>
      <w:r>
        <w:rPr>
          <w:rFonts w:ascii="Times New Roman" w:hAnsi="Times New Roman" w:cs="Times New Roman"/>
          <w:sz w:val="28"/>
          <w:szCs w:val="28"/>
        </w:rPr>
        <w:t>Lectio</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Divina</w:t>
      </w:r>
      <w:proofErr w:type="spellEnd"/>
      <w:r>
        <w:rPr>
          <w:rFonts w:ascii="Times New Roman" w:hAnsi="Times New Roman" w:cs="Times New Roman"/>
          <w:sz w:val="28"/>
          <w:szCs w:val="28"/>
          <w:lang w:val="ru-RU"/>
        </w:rPr>
        <w:t>) — чтение, размышление, молитва, созерцание.</w:t>
      </w:r>
    </w:p>
    <w:p w:rsidR="004A4CE1" w:rsidRDefault="00E5065A">
      <w:pPr>
        <w:spacing w:afterLines="50" w:after="120"/>
        <w:ind w:firstLine="420"/>
        <w:jc w:val="both"/>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t>Дзеі</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Апосталаў</w:t>
      </w:r>
      <w:proofErr w:type="spellEnd"/>
      <w:r>
        <w:rPr>
          <w:rFonts w:ascii="Times New Roman" w:hAnsi="Times New Roman" w:cs="Times New Roman"/>
          <w:b/>
          <w:bCs/>
          <w:sz w:val="28"/>
          <w:szCs w:val="28"/>
          <w:lang w:val="ru-RU"/>
        </w:rPr>
        <w:t xml:space="preserve"> 2, 42 - 47</w:t>
      </w:r>
    </w:p>
    <w:p w:rsidR="004A4CE1" w:rsidRDefault="00E5065A">
      <w:pPr>
        <w:pBdr>
          <w:top w:val="single" w:sz="4" w:space="0" w:color="auto"/>
          <w:bottom w:val="single" w:sz="4" w:space="0" w:color="auto"/>
        </w:pBdr>
        <w:ind w:rightChars="200" w:right="400"/>
        <w:jc w:val="both"/>
        <w:rPr>
          <w:rFonts w:ascii="Times New Roman" w:eastAsia="Times New Roman" w:hAnsi="Times New Roman" w:cs="Times New Roman"/>
          <w:color w:val="000000"/>
          <w:w w:val="90"/>
          <w:sz w:val="30"/>
          <w:szCs w:val="30"/>
          <w:lang w:val="ru-RU"/>
        </w:rPr>
      </w:pPr>
      <w:r>
        <w:rPr>
          <w:rFonts w:ascii="Times New Roman" w:eastAsia="Times New Roman" w:hAnsi="Times New Roman" w:cs="Times New Roman"/>
          <w:color w:val="000000"/>
          <w:w w:val="90"/>
          <w:sz w:val="30"/>
          <w:szCs w:val="30"/>
          <w:lang w:val="ru-RU"/>
        </w:rPr>
        <w:t xml:space="preserve">Яны </w:t>
      </w:r>
      <w:proofErr w:type="spellStart"/>
      <w:r>
        <w:rPr>
          <w:rFonts w:ascii="Times New Roman" w:eastAsia="Times New Roman" w:hAnsi="Times New Roman" w:cs="Times New Roman"/>
          <w:color w:val="000000"/>
          <w:w w:val="90"/>
          <w:sz w:val="30"/>
          <w:szCs w:val="30"/>
          <w:lang w:val="ru-RU"/>
        </w:rPr>
        <w:t>трывалі</w:t>
      </w:r>
      <w:proofErr w:type="spellEnd"/>
      <w:r>
        <w:rPr>
          <w:rFonts w:ascii="Times New Roman" w:eastAsia="Times New Roman" w:hAnsi="Times New Roman" w:cs="Times New Roman"/>
          <w:color w:val="000000"/>
          <w:w w:val="90"/>
          <w:sz w:val="30"/>
          <w:szCs w:val="30"/>
          <w:lang w:val="ru-RU"/>
        </w:rPr>
        <w:t xml:space="preserve"> ў </w:t>
      </w:r>
      <w:proofErr w:type="spellStart"/>
      <w:r>
        <w:rPr>
          <w:rFonts w:ascii="Times New Roman" w:eastAsia="Times New Roman" w:hAnsi="Times New Roman" w:cs="Times New Roman"/>
          <w:color w:val="000000"/>
          <w:w w:val="90"/>
          <w:sz w:val="30"/>
          <w:szCs w:val="30"/>
          <w:lang w:val="ru-RU"/>
        </w:rPr>
        <w:t>вучэнні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Апосталаў</w:t>
      </w:r>
      <w:proofErr w:type="spellEnd"/>
      <w:r>
        <w:rPr>
          <w:rFonts w:ascii="Times New Roman" w:eastAsia="Times New Roman" w:hAnsi="Times New Roman" w:cs="Times New Roman"/>
          <w:color w:val="000000"/>
          <w:w w:val="90"/>
          <w:sz w:val="30"/>
          <w:szCs w:val="30"/>
          <w:lang w:val="ru-RU"/>
        </w:rPr>
        <w:t xml:space="preserve"> і ў </w:t>
      </w:r>
      <w:proofErr w:type="spellStart"/>
      <w:r>
        <w:rPr>
          <w:rFonts w:ascii="Times New Roman" w:eastAsia="Times New Roman" w:hAnsi="Times New Roman" w:cs="Times New Roman"/>
          <w:color w:val="000000"/>
          <w:w w:val="90"/>
          <w:sz w:val="30"/>
          <w:szCs w:val="30"/>
          <w:lang w:val="ru-RU"/>
        </w:rPr>
        <w:t>супольнасці</w:t>
      </w:r>
      <w:proofErr w:type="spellEnd"/>
      <w:r>
        <w:rPr>
          <w:rFonts w:ascii="Times New Roman" w:eastAsia="Times New Roman" w:hAnsi="Times New Roman" w:cs="Times New Roman"/>
          <w:color w:val="000000"/>
          <w:w w:val="90"/>
          <w:sz w:val="30"/>
          <w:szCs w:val="30"/>
          <w:lang w:val="ru-RU"/>
        </w:rPr>
        <w:t xml:space="preserve">, у </w:t>
      </w:r>
      <w:proofErr w:type="spellStart"/>
      <w:r>
        <w:rPr>
          <w:rFonts w:ascii="Times New Roman" w:eastAsia="Times New Roman" w:hAnsi="Times New Roman" w:cs="Times New Roman"/>
          <w:color w:val="000000"/>
          <w:w w:val="90"/>
          <w:sz w:val="30"/>
          <w:szCs w:val="30"/>
          <w:lang w:val="ru-RU"/>
        </w:rPr>
        <w:t>ламанні</w:t>
      </w:r>
      <w:proofErr w:type="spellEnd"/>
      <w:r>
        <w:rPr>
          <w:rFonts w:ascii="Times New Roman" w:eastAsia="Times New Roman" w:hAnsi="Times New Roman" w:cs="Times New Roman"/>
          <w:color w:val="000000"/>
          <w:w w:val="90"/>
          <w:sz w:val="30"/>
          <w:szCs w:val="30"/>
          <w:lang w:val="ru-RU"/>
        </w:rPr>
        <w:t xml:space="preserve"> хлеба і ў </w:t>
      </w:r>
      <w:proofErr w:type="spellStart"/>
      <w:r>
        <w:rPr>
          <w:rFonts w:ascii="Times New Roman" w:eastAsia="Times New Roman" w:hAnsi="Times New Roman" w:cs="Times New Roman"/>
          <w:color w:val="000000"/>
          <w:w w:val="90"/>
          <w:sz w:val="30"/>
          <w:szCs w:val="30"/>
          <w:lang w:val="ru-RU"/>
        </w:rPr>
        <w:t>малітвах</w:t>
      </w:r>
      <w:proofErr w:type="spellEnd"/>
      <w:r>
        <w:rPr>
          <w:rFonts w:ascii="Times New Roman" w:eastAsia="Times New Roman" w:hAnsi="Times New Roman" w:cs="Times New Roman"/>
          <w:color w:val="000000"/>
          <w:w w:val="90"/>
          <w:sz w:val="30"/>
          <w:szCs w:val="30"/>
          <w:lang w:val="ru-RU"/>
        </w:rPr>
        <w:t xml:space="preserve">. Страх </w:t>
      </w:r>
      <w:proofErr w:type="spellStart"/>
      <w:r>
        <w:rPr>
          <w:rFonts w:ascii="Times New Roman" w:eastAsia="Times New Roman" w:hAnsi="Times New Roman" w:cs="Times New Roman"/>
          <w:color w:val="000000"/>
          <w:w w:val="90"/>
          <w:sz w:val="30"/>
          <w:szCs w:val="30"/>
          <w:lang w:val="ru-RU"/>
        </w:rPr>
        <w:t>быў</w:t>
      </w:r>
      <w:proofErr w:type="spellEnd"/>
      <w:r>
        <w:rPr>
          <w:rFonts w:ascii="Times New Roman" w:eastAsia="Times New Roman" w:hAnsi="Times New Roman" w:cs="Times New Roman"/>
          <w:color w:val="000000"/>
          <w:w w:val="90"/>
          <w:sz w:val="30"/>
          <w:szCs w:val="30"/>
          <w:lang w:val="ru-RU"/>
        </w:rPr>
        <w:t xml:space="preserve"> у </w:t>
      </w:r>
      <w:proofErr w:type="spellStart"/>
      <w:r>
        <w:rPr>
          <w:rFonts w:ascii="Times New Roman" w:eastAsia="Times New Roman" w:hAnsi="Times New Roman" w:cs="Times New Roman"/>
          <w:color w:val="000000"/>
          <w:w w:val="90"/>
          <w:sz w:val="30"/>
          <w:szCs w:val="30"/>
          <w:lang w:val="ru-RU"/>
        </w:rPr>
        <w:t>кожнай</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душы</w:t>
      </w:r>
      <w:proofErr w:type="spellEnd"/>
      <w:r>
        <w:rPr>
          <w:rFonts w:ascii="Times New Roman" w:eastAsia="Times New Roman" w:hAnsi="Times New Roman" w:cs="Times New Roman"/>
          <w:color w:val="000000"/>
          <w:w w:val="90"/>
          <w:sz w:val="30"/>
          <w:szCs w:val="30"/>
          <w:lang w:val="ru-RU"/>
        </w:rPr>
        <w:t xml:space="preserve">; шмат </w:t>
      </w:r>
      <w:proofErr w:type="spellStart"/>
      <w:r>
        <w:rPr>
          <w:rFonts w:ascii="Times New Roman" w:eastAsia="Times New Roman" w:hAnsi="Times New Roman" w:cs="Times New Roman"/>
          <w:color w:val="000000"/>
          <w:w w:val="90"/>
          <w:sz w:val="30"/>
          <w:szCs w:val="30"/>
          <w:lang w:val="ru-RU"/>
        </w:rPr>
        <w:t>цудаў</w:t>
      </w:r>
      <w:proofErr w:type="spellEnd"/>
      <w:r>
        <w:rPr>
          <w:rFonts w:ascii="Times New Roman" w:eastAsia="Times New Roman" w:hAnsi="Times New Roman" w:cs="Times New Roman"/>
          <w:color w:val="000000"/>
          <w:w w:val="90"/>
          <w:sz w:val="30"/>
          <w:szCs w:val="30"/>
          <w:lang w:val="ru-RU"/>
        </w:rPr>
        <w:t xml:space="preserve"> і </w:t>
      </w:r>
      <w:proofErr w:type="spellStart"/>
      <w:r>
        <w:rPr>
          <w:rFonts w:ascii="Times New Roman" w:eastAsia="Times New Roman" w:hAnsi="Times New Roman" w:cs="Times New Roman"/>
          <w:color w:val="000000"/>
          <w:w w:val="90"/>
          <w:sz w:val="30"/>
          <w:szCs w:val="30"/>
          <w:lang w:val="ru-RU"/>
        </w:rPr>
        <w:t>знакаў</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чынілі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Апосталы</w:t>
      </w:r>
      <w:proofErr w:type="spellEnd"/>
      <w:r>
        <w:rPr>
          <w:rFonts w:ascii="Times New Roman" w:eastAsia="Times New Roman" w:hAnsi="Times New Roman" w:cs="Times New Roman"/>
          <w:color w:val="000000"/>
          <w:w w:val="90"/>
          <w:sz w:val="30"/>
          <w:szCs w:val="30"/>
          <w:lang w:val="ru-RU"/>
        </w:rPr>
        <w:t xml:space="preserve">. Усе ж </w:t>
      </w:r>
      <w:proofErr w:type="spellStart"/>
      <w:r>
        <w:rPr>
          <w:rFonts w:ascii="Times New Roman" w:eastAsia="Times New Roman" w:hAnsi="Times New Roman" w:cs="Times New Roman"/>
          <w:color w:val="000000"/>
          <w:w w:val="90"/>
          <w:sz w:val="30"/>
          <w:szCs w:val="30"/>
          <w:lang w:val="ru-RU"/>
        </w:rPr>
        <w:t>вернікі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былі</w:t>
      </w:r>
      <w:proofErr w:type="spellEnd"/>
      <w:r>
        <w:rPr>
          <w:rFonts w:ascii="Times New Roman" w:eastAsia="Times New Roman" w:hAnsi="Times New Roman" w:cs="Times New Roman"/>
          <w:color w:val="000000"/>
          <w:w w:val="90"/>
          <w:sz w:val="30"/>
          <w:szCs w:val="30"/>
          <w:lang w:val="ru-RU"/>
        </w:rPr>
        <w:t xml:space="preserve"> разам, і </w:t>
      </w:r>
      <w:proofErr w:type="spellStart"/>
      <w:r>
        <w:rPr>
          <w:rFonts w:ascii="Times New Roman" w:eastAsia="Times New Roman" w:hAnsi="Times New Roman" w:cs="Times New Roman"/>
          <w:color w:val="000000"/>
          <w:w w:val="90"/>
          <w:sz w:val="30"/>
          <w:szCs w:val="30"/>
          <w:lang w:val="ru-RU"/>
        </w:rPr>
        <w:t>ўсё</w:t>
      </w:r>
      <w:proofErr w:type="spellEnd"/>
      <w:r>
        <w:rPr>
          <w:rFonts w:ascii="Times New Roman" w:eastAsia="Times New Roman" w:hAnsi="Times New Roman" w:cs="Times New Roman"/>
          <w:color w:val="000000"/>
          <w:w w:val="90"/>
          <w:sz w:val="30"/>
          <w:szCs w:val="30"/>
          <w:lang w:val="ru-RU"/>
        </w:rPr>
        <w:t xml:space="preserve"> ў </w:t>
      </w:r>
      <w:proofErr w:type="spellStart"/>
      <w:r>
        <w:rPr>
          <w:rFonts w:ascii="Times New Roman" w:eastAsia="Times New Roman" w:hAnsi="Times New Roman" w:cs="Times New Roman"/>
          <w:color w:val="000000"/>
          <w:w w:val="90"/>
          <w:sz w:val="30"/>
          <w:szCs w:val="30"/>
          <w:lang w:val="ru-RU"/>
        </w:rPr>
        <w:t>іх</w:t>
      </w:r>
      <w:proofErr w:type="spellEnd"/>
      <w:r>
        <w:rPr>
          <w:rFonts w:ascii="Times New Roman" w:eastAsia="Times New Roman" w:hAnsi="Times New Roman" w:cs="Times New Roman"/>
          <w:color w:val="000000"/>
          <w:w w:val="90"/>
          <w:sz w:val="30"/>
          <w:szCs w:val="30"/>
          <w:lang w:val="ru-RU"/>
        </w:rPr>
        <w:t xml:space="preserve"> было </w:t>
      </w:r>
      <w:proofErr w:type="spellStart"/>
      <w:r>
        <w:rPr>
          <w:rFonts w:ascii="Times New Roman" w:eastAsia="Times New Roman" w:hAnsi="Times New Roman" w:cs="Times New Roman"/>
          <w:color w:val="000000"/>
          <w:w w:val="90"/>
          <w:sz w:val="30"/>
          <w:szCs w:val="30"/>
          <w:lang w:val="ru-RU"/>
        </w:rPr>
        <w:t>супольнае</w:t>
      </w:r>
      <w:proofErr w:type="spellEnd"/>
      <w:r>
        <w:rPr>
          <w:rFonts w:ascii="Times New Roman" w:eastAsia="Times New Roman" w:hAnsi="Times New Roman" w:cs="Times New Roman"/>
          <w:color w:val="000000"/>
          <w:w w:val="90"/>
          <w:sz w:val="30"/>
          <w:szCs w:val="30"/>
          <w:lang w:val="ru-RU"/>
        </w:rPr>
        <w:t xml:space="preserve">. Яны </w:t>
      </w:r>
      <w:r>
        <w:rPr>
          <w:rFonts w:ascii="Times New Roman" w:eastAsia="Times New Roman" w:hAnsi="Times New Roman" w:cs="Times New Roman"/>
          <w:color w:val="000000"/>
          <w:w w:val="90"/>
          <w:sz w:val="30"/>
          <w:szCs w:val="30"/>
          <w:lang w:val="ru-RU"/>
        </w:rPr>
        <w:tab/>
      </w:r>
      <w:proofErr w:type="spellStart"/>
      <w:r>
        <w:rPr>
          <w:rFonts w:ascii="Times New Roman" w:eastAsia="Times New Roman" w:hAnsi="Times New Roman" w:cs="Times New Roman"/>
          <w:color w:val="000000"/>
          <w:w w:val="90"/>
          <w:sz w:val="30"/>
          <w:szCs w:val="30"/>
          <w:lang w:val="ru-RU"/>
        </w:rPr>
        <w:t>прадавалі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набытак</w:t>
      </w:r>
      <w:proofErr w:type="spellEnd"/>
      <w:r>
        <w:rPr>
          <w:rFonts w:ascii="Times New Roman" w:eastAsia="Times New Roman" w:hAnsi="Times New Roman" w:cs="Times New Roman"/>
          <w:color w:val="000000"/>
          <w:w w:val="90"/>
          <w:sz w:val="30"/>
          <w:szCs w:val="30"/>
          <w:lang w:val="ru-RU"/>
        </w:rPr>
        <w:t xml:space="preserve"> свой і </w:t>
      </w:r>
      <w:proofErr w:type="spellStart"/>
      <w:r>
        <w:rPr>
          <w:rFonts w:ascii="Times New Roman" w:eastAsia="Times New Roman" w:hAnsi="Times New Roman" w:cs="Times New Roman"/>
          <w:color w:val="000000"/>
          <w:w w:val="90"/>
          <w:sz w:val="30"/>
          <w:szCs w:val="30"/>
          <w:lang w:val="ru-RU"/>
        </w:rPr>
        <w:t>маёмасць</w:t>
      </w:r>
      <w:proofErr w:type="spellEnd"/>
      <w:r>
        <w:rPr>
          <w:rFonts w:ascii="Times New Roman" w:eastAsia="Times New Roman" w:hAnsi="Times New Roman" w:cs="Times New Roman"/>
          <w:color w:val="000000"/>
          <w:w w:val="90"/>
          <w:sz w:val="30"/>
          <w:szCs w:val="30"/>
          <w:lang w:val="ru-RU"/>
        </w:rPr>
        <w:t xml:space="preserve"> і </w:t>
      </w:r>
      <w:proofErr w:type="spellStart"/>
      <w:r>
        <w:rPr>
          <w:rFonts w:ascii="Times New Roman" w:eastAsia="Times New Roman" w:hAnsi="Times New Roman" w:cs="Times New Roman"/>
          <w:color w:val="000000"/>
          <w:w w:val="90"/>
          <w:sz w:val="30"/>
          <w:szCs w:val="30"/>
          <w:lang w:val="ru-RU"/>
        </w:rPr>
        <w:t>дзялілі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паміж</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усімі</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хто</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меў</w:t>
      </w:r>
      <w:proofErr w:type="spellEnd"/>
      <w:r>
        <w:rPr>
          <w:rFonts w:ascii="Times New Roman" w:eastAsia="Times New Roman" w:hAnsi="Times New Roman" w:cs="Times New Roman"/>
          <w:color w:val="000000"/>
          <w:w w:val="90"/>
          <w:sz w:val="30"/>
          <w:szCs w:val="30"/>
          <w:lang w:val="ru-RU"/>
        </w:rPr>
        <w:t xml:space="preserve"> </w:t>
      </w:r>
      <w:r>
        <w:rPr>
          <w:rFonts w:ascii="Times New Roman" w:eastAsia="Times New Roman" w:hAnsi="Times New Roman" w:cs="Times New Roman"/>
          <w:color w:val="000000"/>
          <w:w w:val="90"/>
          <w:sz w:val="30"/>
          <w:szCs w:val="30"/>
          <w:lang w:val="ru-RU"/>
        </w:rPr>
        <w:tab/>
      </w:r>
      <w:proofErr w:type="spellStart"/>
      <w:r>
        <w:rPr>
          <w:rFonts w:ascii="Times New Roman" w:eastAsia="Times New Roman" w:hAnsi="Times New Roman" w:cs="Times New Roman"/>
          <w:color w:val="000000"/>
          <w:w w:val="90"/>
          <w:sz w:val="30"/>
          <w:szCs w:val="30"/>
          <w:lang w:val="ru-RU"/>
        </w:rPr>
        <w:t>патрэбу</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Штодня</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збіраліся</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аднадушна</w:t>
      </w:r>
      <w:proofErr w:type="spellEnd"/>
      <w:r>
        <w:rPr>
          <w:rFonts w:ascii="Times New Roman" w:eastAsia="Times New Roman" w:hAnsi="Times New Roman" w:cs="Times New Roman"/>
          <w:color w:val="000000"/>
          <w:w w:val="90"/>
          <w:sz w:val="30"/>
          <w:szCs w:val="30"/>
          <w:lang w:val="ru-RU"/>
        </w:rPr>
        <w:t xml:space="preserve"> ў </w:t>
      </w:r>
      <w:proofErr w:type="spellStart"/>
      <w:r>
        <w:rPr>
          <w:rFonts w:ascii="Times New Roman" w:eastAsia="Times New Roman" w:hAnsi="Times New Roman" w:cs="Times New Roman"/>
          <w:color w:val="000000"/>
          <w:w w:val="90"/>
          <w:sz w:val="30"/>
          <w:szCs w:val="30"/>
          <w:lang w:val="ru-RU"/>
        </w:rPr>
        <w:t>святыні</w:t>
      </w:r>
      <w:proofErr w:type="spellEnd"/>
      <w:r>
        <w:rPr>
          <w:rFonts w:ascii="Times New Roman" w:eastAsia="Times New Roman" w:hAnsi="Times New Roman" w:cs="Times New Roman"/>
          <w:color w:val="000000"/>
          <w:w w:val="90"/>
          <w:sz w:val="30"/>
          <w:szCs w:val="30"/>
          <w:lang w:val="ru-RU"/>
        </w:rPr>
        <w:t xml:space="preserve"> і, </w:t>
      </w:r>
      <w:proofErr w:type="spellStart"/>
      <w:r>
        <w:rPr>
          <w:rFonts w:ascii="Times New Roman" w:eastAsia="Times New Roman" w:hAnsi="Times New Roman" w:cs="Times New Roman"/>
          <w:color w:val="000000"/>
          <w:w w:val="90"/>
          <w:sz w:val="30"/>
          <w:szCs w:val="30"/>
          <w:lang w:val="ru-RU"/>
        </w:rPr>
        <w:t>ламаючы</w:t>
      </w:r>
      <w:proofErr w:type="spellEnd"/>
      <w:r>
        <w:rPr>
          <w:rFonts w:ascii="Times New Roman" w:eastAsia="Times New Roman" w:hAnsi="Times New Roman" w:cs="Times New Roman"/>
          <w:color w:val="000000"/>
          <w:w w:val="90"/>
          <w:sz w:val="30"/>
          <w:szCs w:val="30"/>
          <w:lang w:val="ru-RU"/>
        </w:rPr>
        <w:t xml:space="preserve"> дома хлеб, </w:t>
      </w:r>
      <w:r>
        <w:rPr>
          <w:rFonts w:ascii="Times New Roman" w:eastAsia="Times New Roman" w:hAnsi="Times New Roman" w:cs="Times New Roman"/>
          <w:color w:val="000000"/>
          <w:w w:val="90"/>
          <w:sz w:val="30"/>
          <w:szCs w:val="30"/>
          <w:lang w:val="ru-RU"/>
        </w:rPr>
        <w:tab/>
      </w:r>
      <w:proofErr w:type="spellStart"/>
      <w:r>
        <w:rPr>
          <w:rFonts w:ascii="Times New Roman" w:eastAsia="Times New Roman" w:hAnsi="Times New Roman" w:cs="Times New Roman"/>
          <w:color w:val="000000"/>
          <w:w w:val="90"/>
          <w:sz w:val="30"/>
          <w:szCs w:val="30"/>
          <w:lang w:val="ru-RU"/>
        </w:rPr>
        <w:t>спажывалі</w:t>
      </w:r>
      <w:proofErr w:type="spellEnd"/>
      <w:r>
        <w:rPr>
          <w:rFonts w:ascii="Times New Roman" w:eastAsia="Times New Roman" w:hAnsi="Times New Roman" w:cs="Times New Roman"/>
          <w:color w:val="000000"/>
          <w:w w:val="90"/>
          <w:sz w:val="30"/>
          <w:szCs w:val="30"/>
          <w:lang w:val="ru-RU"/>
        </w:rPr>
        <w:t xml:space="preserve"> ежу ў </w:t>
      </w:r>
      <w:proofErr w:type="spellStart"/>
      <w:r>
        <w:rPr>
          <w:rFonts w:ascii="Times New Roman" w:eastAsia="Times New Roman" w:hAnsi="Times New Roman" w:cs="Times New Roman"/>
          <w:color w:val="000000"/>
          <w:w w:val="90"/>
          <w:sz w:val="30"/>
          <w:szCs w:val="30"/>
          <w:lang w:val="ru-RU"/>
        </w:rPr>
        <w:t>радасці</w:t>
      </w:r>
      <w:proofErr w:type="spellEnd"/>
      <w:r>
        <w:rPr>
          <w:rFonts w:ascii="Times New Roman" w:eastAsia="Times New Roman" w:hAnsi="Times New Roman" w:cs="Times New Roman"/>
          <w:color w:val="000000"/>
          <w:w w:val="90"/>
          <w:sz w:val="30"/>
          <w:szCs w:val="30"/>
          <w:lang w:val="ru-RU"/>
        </w:rPr>
        <w:t xml:space="preserve"> і </w:t>
      </w:r>
      <w:proofErr w:type="spellStart"/>
      <w:r>
        <w:rPr>
          <w:rFonts w:ascii="Times New Roman" w:eastAsia="Times New Roman" w:hAnsi="Times New Roman" w:cs="Times New Roman"/>
          <w:color w:val="000000"/>
          <w:w w:val="90"/>
          <w:sz w:val="30"/>
          <w:szCs w:val="30"/>
          <w:lang w:val="ru-RU"/>
        </w:rPr>
        <w:t>прастаце</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сэрца</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праслаўляючы</w:t>
      </w:r>
      <w:proofErr w:type="spellEnd"/>
      <w:r>
        <w:rPr>
          <w:rFonts w:ascii="Times New Roman" w:eastAsia="Times New Roman" w:hAnsi="Times New Roman" w:cs="Times New Roman"/>
          <w:color w:val="000000"/>
          <w:w w:val="90"/>
          <w:sz w:val="30"/>
          <w:szCs w:val="30"/>
          <w:lang w:val="ru-RU"/>
        </w:rPr>
        <w:t xml:space="preserve"> Бога і </w:t>
      </w:r>
      <w:proofErr w:type="spellStart"/>
      <w:r>
        <w:rPr>
          <w:rFonts w:ascii="Times New Roman" w:eastAsia="Times New Roman" w:hAnsi="Times New Roman" w:cs="Times New Roman"/>
          <w:color w:val="000000"/>
          <w:w w:val="90"/>
          <w:sz w:val="30"/>
          <w:szCs w:val="30"/>
          <w:lang w:val="ru-RU"/>
        </w:rPr>
        <w:t>маючы</w:t>
      </w:r>
      <w:proofErr w:type="spellEnd"/>
      <w:r>
        <w:rPr>
          <w:rFonts w:ascii="Times New Roman" w:eastAsia="Times New Roman" w:hAnsi="Times New Roman" w:cs="Times New Roman"/>
          <w:color w:val="000000"/>
          <w:w w:val="90"/>
          <w:sz w:val="30"/>
          <w:szCs w:val="30"/>
          <w:lang w:val="ru-RU"/>
        </w:rPr>
        <w:t xml:space="preserve"> </w:t>
      </w:r>
      <w:r>
        <w:rPr>
          <w:rFonts w:ascii="Times New Roman" w:eastAsia="Times New Roman" w:hAnsi="Times New Roman" w:cs="Times New Roman"/>
          <w:color w:val="000000"/>
          <w:w w:val="90"/>
          <w:sz w:val="30"/>
          <w:szCs w:val="30"/>
          <w:lang w:val="ru-RU"/>
        </w:rPr>
        <w:tab/>
      </w:r>
      <w:proofErr w:type="spellStart"/>
      <w:r>
        <w:rPr>
          <w:rFonts w:ascii="Times New Roman" w:eastAsia="Times New Roman" w:hAnsi="Times New Roman" w:cs="Times New Roman"/>
          <w:color w:val="000000"/>
          <w:w w:val="90"/>
          <w:sz w:val="30"/>
          <w:szCs w:val="30"/>
          <w:lang w:val="ru-RU"/>
        </w:rPr>
        <w:t>прыхільнасць</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усяго</w:t>
      </w:r>
      <w:proofErr w:type="spellEnd"/>
      <w:r>
        <w:rPr>
          <w:rFonts w:ascii="Times New Roman" w:eastAsia="Times New Roman" w:hAnsi="Times New Roman" w:cs="Times New Roman"/>
          <w:color w:val="000000"/>
          <w:w w:val="90"/>
          <w:sz w:val="30"/>
          <w:szCs w:val="30"/>
          <w:lang w:val="ru-RU"/>
        </w:rPr>
        <w:t xml:space="preserve"> народу. А Пан </w:t>
      </w:r>
      <w:proofErr w:type="spellStart"/>
      <w:r>
        <w:rPr>
          <w:rFonts w:ascii="Times New Roman" w:eastAsia="Times New Roman" w:hAnsi="Times New Roman" w:cs="Times New Roman"/>
          <w:color w:val="000000"/>
          <w:w w:val="90"/>
          <w:sz w:val="30"/>
          <w:szCs w:val="30"/>
          <w:lang w:val="ru-RU"/>
        </w:rPr>
        <w:t>штодня</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далучаў</w:t>
      </w:r>
      <w:proofErr w:type="spellEnd"/>
      <w:r>
        <w:rPr>
          <w:rFonts w:ascii="Times New Roman" w:eastAsia="Times New Roman" w:hAnsi="Times New Roman" w:cs="Times New Roman"/>
          <w:color w:val="000000"/>
          <w:w w:val="90"/>
          <w:sz w:val="30"/>
          <w:szCs w:val="30"/>
          <w:lang w:val="ru-RU"/>
        </w:rPr>
        <w:t xml:space="preserve"> да </w:t>
      </w:r>
      <w:proofErr w:type="spellStart"/>
      <w:r>
        <w:rPr>
          <w:rFonts w:ascii="Times New Roman" w:eastAsia="Times New Roman" w:hAnsi="Times New Roman" w:cs="Times New Roman"/>
          <w:color w:val="000000"/>
          <w:w w:val="90"/>
          <w:sz w:val="30"/>
          <w:szCs w:val="30"/>
          <w:lang w:val="ru-RU"/>
        </w:rPr>
        <w:t>іх</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тых</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хто</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меў</w:t>
      </w:r>
      <w:proofErr w:type="spellEnd"/>
      <w:r>
        <w:rPr>
          <w:rFonts w:ascii="Times New Roman" w:eastAsia="Times New Roman" w:hAnsi="Times New Roman" w:cs="Times New Roman"/>
          <w:color w:val="000000"/>
          <w:w w:val="90"/>
          <w:sz w:val="30"/>
          <w:szCs w:val="30"/>
          <w:lang w:val="ru-RU"/>
        </w:rPr>
        <w:t xml:space="preserve"> </w:t>
      </w:r>
      <w:proofErr w:type="spellStart"/>
      <w:r>
        <w:rPr>
          <w:rFonts w:ascii="Times New Roman" w:eastAsia="Times New Roman" w:hAnsi="Times New Roman" w:cs="Times New Roman"/>
          <w:color w:val="000000"/>
          <w:w w:val="90"/>
          <w:sz w:val="30"/>
          <w:szCs w:val="30"/>
          <w:lang w:val="ru-RU"/>
        </w:rPr>
        <w:t>быць</w:t>
      </w:r>
      <w:proofErr w:type="spellEnd"/>
      <w:r>
        <w:rPr>
          <w:rFonts w:ascii="Times New Roman" w:eastAsia="Times New Roman" w:hAnsi="Times New Roman" w:cs="Times New Roman"/>
          <w:color w:val="000000"/>
          <w:w w:val="90"/>
          <w:sz w:val="30"/>
          <w:szCs w:val="30"/>
          <w:lang w:val="ru-RU"/>
        </w:rPr>
        <w:t xml:space="preserve"> </w:t>
      </w:r>
      <w:r>
        <w:rPr>
          <w:rFonts w:ascii="Times New Roman" w:eastAsia="Times New Roman" w:hAnsi="Times New Roman" w:cs="Times New Roman"/>
          <w:color w:val="000000"/>
          <w:w w:val="90"/>
          <w:sz w:val="30"/>
          <w:szCs w:val="30"/>
          <w:lang w:val="ru-RU"/>
        </w:rPr>
        <w:tab/>
      </w:r>
      <w:proofErr w:type="spellStart"/>
      <w:r>
        <w:rPr>
          <w:rFonts w:ascii="Times New Roman" w:eastAsia="Times New Roman" w:hAnsi="Times New Roman" w:cs="Times New Roman"/>
          <w:color w:val="000000"/>
          <w:w w:val="90"/>
          <w:sz w:val="30"/>
          <w:szCs w:val="30"/>
          <w:lang w:val="ru-RU"/>
        </w:rPr>
        <w:t>збаўлены</w:t>
      </w:r>
      <w:proofErr w:type="spellEnd"/>
      <w:r>
        <w:rPr>
          <w:rFonts w:ascii="Times New Roman" w:eastAsia="Times New Roman" w:hAnsi="Times New Roman" w:cs="Times New Roman"/>
          <w:color w:val="000000"/>
          <w:w w:val="90"/>
          <w:sz w:val="30"/>
          <w:szCs w:val="30"/>
          <w:lang w:val="ru-RU"/>
        </w:rPr>
        <w:t xml:space="preserve">. </w:t>
      </w:r>
    </w:p>
    <w:p w:rsidR="004A4CE1" w:rsidRDefault="004A4CE1">
      <w:pPr>
        <w:ind w:rightChars="-247" w:right="-494" w:firstLine="420"/>
        <w:jc w:val="both"/>
        <w:rPr>
          <w:rFonts w:ascii="Times New Roman" w:hAnsi="Times New Roman" w:cs="Times New Roman"/>
          <w:sz w:val="28"/>
          <w:szCs w:val="28"/>
          <w:lang w:val="ru-RU"/>
        </w:rPr>
      </w:pPr>
    </w:p>
    <w:p w:rsidR="004A4CE1" w:rsidRDefault="00E5065A">
      <w:pPr>
        <w:spacing w:afterLines="50" w:after="120"/>
        <w:jc w:val="both"/>
        <w:rPr>
          <w:rFonts w:ascii="Times New Roman" w:hAnsi="Times New Roman" w:cs="Times New Roman"/>
          <w:sz w:val="28"/>
          <w:szCs w:val="28"/>
          <w:lang w:val="ru-RU"/>
        </w:rPr>
      </w:pPr>
      <w:r>
        <w:rPr>
          <w:rFonts w:ascii="Times New Roman" w:eastAsia="SimSun" w:hAnsi="Times New Roman" w:cs="Times New Roman"/>
          <w:b/>
          <w:bCs/>
          <w:color w:val="0F1419"/>
          <w:sz w:val="28"/>
          <w:szCs w:val="28"/>
          <w:lang w:val="ru-RU"/>
        </w:rPr>
        <w:t>Вспомогательные тексты</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Общее благо — это принцип, сформулированный в социальном учении Костёла, как «совокупность тех условий общественной жизни, которые позволяют и обществам, и отдельным их членам полнее и быстрее достигать своего совершенства» </w:t>
      </w:r>
      <w:r>
        <w:rPr>
          <w:rFonts w:ascii="Times New Roman" w:hAnsi="Times New Roman" w:cs="Times New Roman"/>
          <w:lang w:val="ru-RU"/>
        </w:rPr>
        <w:t>(</w:t>
      </w:r>
      <w:r>
        <w:rPr>
          <w:rFonts w:ascii="Times New Roman" w:hAnsi="Times New Roman" w:cs="Times New Roman"/>
        </w:rPr>
        <w:t>GS</w:t>
      </w:r>
      <w:r>
        <w:rPr>
          <w:rFonts w:ascii="Times New Roman" w:hAnsi="Times New Roman" w:cs="Times New Roman"/>
          <w:lang w:val="ru-RU"/>
        </w:rPr>
        <w:t xml:space="preserve">, </w:t>
      </w:r>
      <w:r w:rsidRPr="009C5CAC">
        <w:rPr>
          <w:rFonts w:ascii="Times New Roman" w:hAnsi="Times New Roman" w:cs="Times New Roman"/>
          <w:lang w:val="ru-RU"/>
        </w:rPr>
        <w:t>26</w:t>
      </w:r>
      <w:r>
        <w:rPr>
          <w:rFonts w:ascii="Times New Roman" w:hAnsi="Times New Roman" w:cs="Times New Roman"/>
          <w:lang w:val="ru-RU"/>
        </w:rPr>
        <w:t>)</w:t>
      </w:r>
      <w:r>
        <w:rPr>
          <w:rFonts w:ascii="Times New Roman" w:hAnsi="Times New Roman" w:cs="Times New Roman"/>
          <w:sz w:val="28"/>
          <w:szCs w:val="28"/>
          <w:lang w:val="ru-RU"/>
        </w:rPr>
        <w:t>.</w:t>
      </w:r>
      <w:r w:rsidRPr="009C5CA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Сегодня мы хорошо понимаем, что всё взаимосвязано. Доступ к базовым благам, таким как работа, здоровье, образование, жильё — это </w:t>
      </w:r>
      <w:r w:rsidRPr="006E241A">
        <w:rPr>
          <w:rFonts w:ascii="Times New Roman" w:hAnsi="Times New Roman" w:cs="Times New Roman"/>
          <w:sz w:val="28"/>
          <w:szCs w:val="28"/>
          <w:lang w:val="ru-RU"/>
        </w:rPr>
        <w:t xml:space="preserve">составляющая </w:t>
      </w:r>
      <w:r>
        <w:rPr>
          <w:rFonts w:ascii="Times New Roman" w:hAnsi="Times New Roman" w:cs="Times New Roman"/>
          <w:sz w:val="28"/>
          <w:szCs w:val="28"/>
          <w:lang w:val="ru-RU"/>
        </w:rPr>
        <w:t xml:space="preserve">достойных условий жизни. К ним относится также «окружающая среда — общее благо, наследие всего человечества и всеобщая ответственность».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95)</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Данная комплексная перспектива склоняет нас к размышлению над тремя аспектами: всеобщее предназначение благ, ответственность за надлежащее использование природных ресурсов и забота об окружении, в котором развивается семья.</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христианской точки зрения Земля, со всеми её ресурсами и плодами, является наследием Бога, который сотворил мир для добра и полноценного всеобщего развития. Поэтому христианская традиция не отрицает права на частную </w:t>
      </w:r>
      <w:r>
        <w:rPr>
          <w:rFonts w:ascii="Times New Roman" w:hAnsi="Times New Roman" w:cs="Times New Roman"/>
          <w:sz w:val="28"/>
          <w:szCs w:val="28"/>
          <w:lang w:val="ru-RU"/>
        </w:rPr>
        <w:lastRenderedPageBreak/>
        <w:t xml:space="preserve">собственность, но одновременно подчёркивает социальную функцию каждой формы частной собственности, чтобы блага служили Божьим целям. Святой Ян Павел </w:t>
      </w:r>
      <w:r>
        <w:rPr>
          <w:rFonts w:ascii="Times New Roman" w:hAnsi="Times New Roman" w:cs="Times New Roman"/>
          <w:sz w:val="28"/>
          <w:szCs w:val="28"/>
        </w:rPr>
        <w:t>II</w:t>
      </w:r>
      <w:r>
        <w:rPr>
          <w:rFonts w:ascii="Times New Roman" w:hAnsi="Times New Roman" w:cs="Times New Roman"/>
          <w:sz w:val="28"/>
          <w:szCs w:val="28"/>
          <w:lang w:val="ru-RU"/>
        </w:rPr>
        <w:t xml:space="preserve"> утверждает, что это «первооснова всего этико-социального порядка» </w:t>
      </w:r>
      <w:r>
        <w:rPr>
          <w:rFonts w:ascii="Times New Roman" w:hAnsi="Times New Roman" w:cs="Times New Roman"/>
          <w:lang w:val="ru-RU"/>
        </w:rPr>
        <w:t>(</w:t>
      </w:r>
      <w:r>
        <w:rPr>
          <w:rFonts w:ascii="Times New Roman" w:hAnsi="Times New Roman" w:cs="Times New Roman"/>
        </w:rPr>
        <w:t>L</w:t>
      </w:r>
      <w:r>
        <w:rPr>
          <w:rFonts w:ascii="Times New Roman" w:hAnsi="Times New Roman" w:cs="Times New Roman"/>
          <w:lang w:val="ru-RU"/>
        </w:rPr>
        <w:t>Е, 19)</w:t>
      </w:r>
      <w:r>
        <w:rPr>
          <w:rFonts w:ascii="Times New Roman" w:hAnsi="Times New Roman" w:cs="Times New Roman"/>
          <w:sz w:val="28"/>
          <w:szCs w:val="28"/>
          <w:lang w:val="ru-RU"/>
        </w:rPr>
        <w:t xml:space="preserve">, напоминая, что «Бог отдал землю всему роду человеческому, чтобы ею жили все, кто в него входит, никто не был бы изгнан, никто — предпочтён» </w:t>
      </w:r>
      <w:r>
        <w:rPr>
          <w:rFonts w:ascii="Times New Roman" w:hAnsi="Times New Roman" w:cs="Times New Roman"/>
          <w:lang w:val="ru-RU"/>
        </w:rPr>
        <w:t>(СА, 31)</w:t>
      </w:r>
      <w:r>
        <w:rPr>
          <w:rFonts w:ascii="Times New Roman" w:hAnsi="Times New Roman" w:cs="Times New Roman"/>
          <w:sz w:val="28"/>
          <w:szCs w:val="28"/>
          <w:lang w:val="ru-RU"/>
        </w:rPr>
        <w:t xml:space="preserve">. Многозначительные и сильные слова. Он отметил, что «тип развития, не уважающий человеческие, личностные и социальные, экономические и политические права, включённые в права наций и народов, не содействующий этим правам, не будет по-настоящему достойным человека»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93)</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Здоровое и уравновешенное окружение, а также доступ к природным ресурсам, таким как вода и биоразнообразие, являются составной частью экосистемы, в которой живут и развиваются люди. Поэтому мы ожидаем, что каждый в своём окружении, ответственно и солидарно будет исполнять обязанности, которые касаются </w:t>
      </w:r>
      <w:r w:rsidRPr="009C5CAC">
        <w:rPr>
          <w:rFonts w:ascii="Times New Roman" w:hAnsi="Times New Roman" w:cs="Times New Roman"/>
          <w:sz w:val="28"/>
          <w:szCs w:val="28"/>
          <w:lang w:val="ru-RU"/>
        </w:rPr>
        <w:t>ежедневной</w:t>
      </w:r>
      <w:r>
        <w:rPr>
          <w:rFonts w:ascii="Times New Roman" w:hAnsi="Times New Roman" w:cs="Times New Roman"/>
          <w:sz w:val="28"/>
          <w:szCs w:val="28"/>
          <w:lang w:val="ru-RU"/>
        </w:rPr>
        <w:t xml:space="preserve"> заботы об окружающей среде и будущих поколениях (например, равномерное потребление ресурсов, использование вторсырья, переработка отходов). </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«Говоря об «окружающей среде», мы указываем и на ещё одну особенную связь — связь между природой и обитающем в ней обществе. </w:t>
      </w:r>
      <w:r>
        <w:rPr>
          <w:rFonts w:ascii="Times New Roman" w:hAnsi="Times New Roman" w:cs="Times New Roman"/>
          <w:lang w:val="ru-RU"/>
        </w:rPr>
        <w:t>(...)</w:t>
      </w:r>
      <w:r>
        <w:rPr>
          <w:rFonts w:ascii="Times New Roman" w:hAnsi="Times New Roman" w:cs="Times New Roman"/>
          <w:sz w:val="28"/>
          <w:szCs w:val="28"/>
          <w:lang w:val="ru-RU"/>
        </w:rPr>
        <w:t xml:space="preserve"> Причины, по которым какое-то место загрязняется, заставляют проанализировать функционирование общества, его экономику, его поведение, его способ понимания реальности. Учитывая размах перемен, больше невозможно искать специальный и самостоятельный ответ для каждой отдельной части проблемы. Фундаментально важно искать интегральные решения, учитывающие взаимодействия природных систем между собой и с социальными системами. Не существует двух отдельных кризисов — экологического и социального, есть один-единственный сложный </w:t>
      </w:r>
      <w:proofErr w:type="spellStart"/>
      <w:r>
        <w:rPr>
          <w:rFonts w:ascii="Times New Roman" w:hAnsi="Times New Roman" w:cs="Times New Roman"/>
          <w:sz w:val="28"/>
          <w:szCs w:val="28"/>
          <w:lang w:val="ru-RU"/>
        </w:rPr>
        <w:t>социо</w:t>
      </w:r>
      <w:proofErr w:type="spellEnd"/>
      <w:r>
        <w:rPr>
          <w:rFonts w:ascii="Times New Roman" w:hAnsi="Times New Roman" w:cs="Times New Roman"/>
          <w:sz w:val="28"/>
          <w:szCs w:val="28"/>
          <w:lang w:val="ru-RU"/>
        </w:rPr>
        <w:t xml:space="preserve">-экологический кризис. Направления в поиске решения требуют интегрального подхода для борьбы с бедностью, для восстановления достоинства отверженных и, одновременно, для заботы о природе»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139)</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Беря во внимание эти обстоятельства, человечество начинает пробуждаться. Всемирный экономический форум начал отмечать экономические риски из-за утраты биоразнообразия. Здоровье считается одним из основных прав человека. Для Всемирной организации здравоохранения это означает не только отсутствие болезни, но также физическое, психическое, социальное благополучие. Биологическое разнообразие имеет ключевое значение для здоровья человека, т.к. оно поддерживает функционирование экосистем, от которых мы зависим (продовольствие, вода). Оно помогает в регулировании климата, предотвращает наводнения и болезни; даёт нам возможность отдыха, обогащает нас эстетически и духовно. </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На Генеральной Ассамблее ООН 2021 — 2030 годы были объявлены «Десятилетием ООН по восстановлению экосистем». Ожидается, что в течение 10 лет произойдёт возрождение и обратится вспять деградация 350 миллионов гектаров экосистем и почв. 9 биллионов долларов будет предназначено на экосистемы, а также на сокращение выбросов парниковых газов. К этим инициативам относятся Боннский вызов, Инициатива 20х20 в Латинской Америке, Инициатива по восстановлению лесных ландшафтов Африки AFR100.</w:t>
      </w:r>
    </w:p>
    <w:p w:rsidR="004A4CE1" w:rsidRDefault="00E5065A">
      <w:pPr>
        <w:spacing w:afterLines="50" w:after="120"/>
        <w:ind w:firstLine="420"/>
        <w:jc w:val="both"/>
        <w:rPr>
          <w:rFonts w:ascii="Times New Roman" w:hAnsi="Times New Roman" w:cs="Times New Roman"/>
          <w:lang w:val="ru-RU"/>
        </w:rPr>
      </w:pPr>
      <w:r>
        <w:rPr>
          <w:rFonts w:ascii="Times New Roman" w:hAnsi="Times New Roman" w:cs="Times New Roman"/>
          <w:sz w:val="28"/>
          <w:szCs w:val="28"/>
          <w:lang w:val="ru-RU"/>
        </w:rPr>
        <w:lastRenderedPageBreak/>
        <w:t xml:space="preserve">В этих усилиях «каждое творение несёт какую-то функцию, никто не лишний. Весь мир - это язык любви Бога. Земля, вода, горы — всё это проявление Его безграничной нежности к нам» </w:t>
      </w:r>
      <w:r>
        <w:rPr>
          <w:rFonts w:ascii="Times New Roman" w:hAnsi="Times New Roman" w:cs="Times New Roman"/>
          <w:lang w:val="ru-RU"/>
        </w:rPr>
        <w:t>(папа Франциск, Международный день биологического разнообразия)</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Окружающая среда - это также наш дом, место работы, наши соседи, место, где мы живём, реализуем себя, проявляем свою идентичность. Таким образом, ответственная и солидарная забота об окружении заключается в том, чтобы несмотря на различные ограничения христианские дома и общественные места были бы дружелюбными, достойными и сердечными. Только развивая близкие и тёплые семейные отношения, создавая общины, человек может ощутить себя «включённым в сеть общности и принадлежности»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148)</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 только правительства и влиятельные организации ответственны за прогресс. «Костёл должен показать в наше время правдивое обличие Бога. Но в определённом смысле это особое задание для семей. Я догадываюсь, как вы отреагируете: «Миссия большая, слишком большая. А у нас нет ни времени, ни способностей». Но я вам скажу так: </w:t>
      </w:r>
      <w:r w:rsidRPr="00420B21">
        <w:rPr>
          <w:rFonts w:ascii="Times New Roman" w:hAnsi="Times New Roman" w:cs="Times New Roman"/>
          <w:b/>
          <w:i/>
          <w:sz w:val="28"/>
          <w:szCs w:val="28"/>
          <w:lang w:val="ru-RU"/>
        </w:rPr>
        <w:t>вы обладаете исключительными способностями для выполнения этой миссии, потому что вы — семьи.</w:t>
      </w:r>
      <w:r>
        <w:rPr>
          <w:rFonts w:ascii="Times New Roman" w:hAnsi="Times New Roman" w:cs="Times New Roman"/>
          <w:sz w:val="28"/>
          <w:szCs w:val="28"/>
          <w:lang w:val="ru-RU"/>
        </w:rPr>
        <w:t xml:space="preserve"> Вы обладаете особенной харизмой. Более того, чтобы быть свидетелями, в которых нуждается этот мир, вам не нужно отказываться от своих семейных или профессиональных обязанностей. Не нужно идти в крестовый поход. Разрешите, я объясню: именно от вашей супружеской любви, от вашего дома этот мир, сам того не подозревая, ожидает важного свидетельства» </w:t>
      </w:r>
      <w:r>
        <w:rPr>
          <w:rFonts w:ascii="Times New Roman" w:hAnsi="Times New Roman" w:cs="Times New Roman"/>
          <w:lang w:val="ru-RU"/>
        </w:rPr>
        <w:t>(</w:t>
      </w:r>
      <w:r>
        <w:rPr>
          <w:rFonts w:ascii="Times New Roman" w:hAnsi="Times New Roman" w:cs="Times New Roman"/>
          <w:b/>
          <w:bCs/>
          <w:sz w:val="28"/>
          <w:szCs w:val="28"/>
          <w:lang w:val="ru-RU"/>
        </w:rPr>
        <w:t xml:space="preserve">о. </w:t>
      </w:r>
      <w:proofErr w:type="spellStart"/>
      <w:r>
        <w:rPr>
          <w:rFonts w:ascii="Times New Roman" w:hAnsi="Times New Roman" w:cs="Times New Roman"/>
          <w:b/>
          <w:bCs/>
          <w:sz w:val="28"/>
          <w:szCs w:val="28"/>
          <w:lang w:val="ru-RU"/>
        </w:rPr>
        <w:t>Каффарель</w:t>
      </w:r>
      <w:proofErr w:type="spellEnd"/>
      <w:r>
        <w:rPr>
          <w:rFonts w:ascii="Times New Roman" w:hAnsi="Times New Roman" w:cs="Times New Roman"/>
          <w:lang w:val="ru-RU"/>
        </w:rPr>
        <w:t>, май 1970)</w:t>
      </w:r>
      <w:r>
        <w:rPr>
          <w:rFonts w:ascii="Times New Roman" w:hAnsi="Times New Roman" w:cs="Times New Roman"/>
          <w:sz w:val="28"/>
          <w:szCs w:val="28"/>
          <w:lang w:val="ru-RU"/>
        </w:rPr>
        <w:t>.</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стоит задуматься над тем, какой вклад в общее благо вносят различные общественные институты. Энциклика </w:t>
      </w:r>
      <w:proofErr w:type="spellStart"/>
      <w:r>
        <w:rPr>
          <w:rFonts w:ascii="Times New Roman" w:hAnsi="Times New Roman" w:cs="Times New Roman"/>
          <w:i/>
          <w:iCs/>
          <w:sz w:val="28"/>
          <w:szCs w:val="28"/>
          <w:lang w:val="ru-RU"/>
        </w:rPr>
        <w:t>Laudato</w:t>
      </w:r>
      <w:proofErr w:type="spellEnd"/>
      <w:r>
        <w:rPr>
          <w:rFonts w:ascii="Times New Roman" w:hAnsi="Times New Roman" w:cs="Times New Roman"/>
          <w:i/>
          <w:iCs/>
          <w:sz w:val="28"/>
          <w:szCs w:val="28"/>
          <w:lang w:val="ru-RU"/>
        </w:rPr>
        <w:t xml:space="preserve"> </w:t>
      </w:r>
      <w:proofErr w:type="spellStart"/>
      <w:r>
        <w:rPr>
          <w:rFonts w:ascii="Times New Roman" w:hAnsi="Times New Roman" w:cs="Times New Roman"/>
          <w:i/>
          <w:iCs/>
          <w:sz w:val="28"/>
          <w:szCs w:val="28"/>
          <w:lang w:val="ru-RU"/>
        </w:rPr>
        <w:t>Si</w:t>
      </w:r>
      <w:proofErr w:type="spellEnd"/>
      <w:r>
        <w:rPr>
          <w:rFonts w:ascii="Times New Roman" w:hAnsi="Times New Roman" w:cs="Times New Roman"/>
          <w:sz w:val="28"/>
          <w:szCs w:val="28"/>
          <w:lang w:val="ru-RU"/>
        </w:rPr>
        <w:t xml:space="preserve"> подтверждает, что «социальная экология обязательно институциональна и постепенно охватывает разные измерения: от первичной социальной группы, то есть семьи, до международной жизни, через локальные сообщества и нацию. Внутри каждого социального уровня и между ними развиваются институты, регулирующие человеческие отношения. Всё, что их разрушает, имеет губительные последствия, например, утрату свободы, несправедливость, насилие»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142)</w:t>
      </w:r>
      <w:r>
        <w:rPr>
          <w:rFonts w:ascii="Times New Roman" w:hAnsi="Times New Roman" w:cs="Times New Roman"/>
          <w:sz w:val="28"/>
          <w:szCs w:val="28"/>
          <w:lang w:val="ru-RU"/>
        </w:rPr>
        <w:t>.</w:t>
      </w:r>
    </w:p>
    <w:p w:rsidR="004A4CE1" w:rsidRDefault="00E5065A" w:rsidP="003D0532">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«Тем не менее следует добавить, что лучшие средства оказываются бессильны, когда отсутству</w:t>
      </w:r>
      <w:r w:rsidRPr="009C5CAC">
        <w:rPr>
          <w:rFonts w:ascii="Times New Roman" w:hAnsi="Times New Roman" w:cs="Times New Roman"/>
          <w:sz w:val="28"/>
          <w:szCs w:val="28"/>
          <w:lang w:val="ru-RU"/>
        </w:rPr>
        <w:t>ю</w:t>
      </w:r>
      <w:r>
        <w:rPr>
          <w:rFonts w:ascii="Times New Roman" w:hAnsi="Times New Roman" w:cs="Times New Roman"/>
          <w:sz w:val="28"/>
          <w:szCs w:val="28"/>
          <w:lang w:val="ru-RU"/>
        </w:rPr>
        <w:t xml:space="preserve">т великие цели, ценности, гуманистическое и богатое смыслом понимание, которое для любого общества служит ориентиром благородства и великодушия» </w:t>
      </w:r>
      <w:r>
        <w:rPr>
          <w:rFonts w:ascii="Times New Roman" w:hAnsi="Times New Roman" w:cs="Times New Roman"/>
          <w:lang w:val="ru-RU"/>
        </w:rPr>
        <w:t>(</w:t>
      </w:r>
      <w:r>
        <w:rPr>
          <w:rFonts w:ascii="Times New Roman" w:hAnsi="Times New Roman" w:cs="Times New Roman"/>
        </w:rPr>
        <w:t>LS</w:t>
      </w:r>
      <w:r>
        <w:rPr>
          <w:rFonts w:ascii="Times New Roman" w:hAnsi="Times New Roman" w:cs="Times New Roman"/>
          <w:lang w:val="ru-RU"/>
        </w:rPr>
        <w:t>, 142)</w:t>
      </w:r>
      <w:r>
        <w:rPr>
          <w:rFonts w:ascii="Times New Roman" w:hAnsi="Times New Roman" w:cs="Times New Roman"/>
          <w:sz w:val="28"/>
          <w:szCs w:val="28"/>
          <w:lang w:val="ru-RU"/>
        </w:rPr>
        <w:t>.</w:t>
      </w:r>
    </w:p>
    <w:p w:rsidR="0026687A" w:rsidRDefault="0026687A" w:rsidP="003D0532">
      <w:pPr>
        <w:jc w:val="both"/>
        <w:rPr>
          <w:rFonts w:ascii="Times New Roman" w:hAnsi="Times New Roman" w:cs="Times New Roman"/>
          <w:sz w:val="28"/>
          <w:szCs w:val="28"/>
          <w:lang w:val="ru-RU"/>
        </w:rPr>
      </w:pPr>
    </w:p>
    <w:p w:rsidR="004A4CE1" w:rsidRDefault="00E5065A">
      <w:pPr>
        <w:spacing w:afterLines="50" w:after="1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Послание епископов Португалии</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обращаем наш призыв к гражданам, католикам и всем, кто разделяет основы социального учения Костёла, чтобы ответственно и солидарно </w:t>
      </w:r>
      <w:r w:rsidR="00420B21" w:rsidRPr="00420B21">
        <w:rPr>
          <w:rFonts w:ascii="Times New Roman" w:hAnsi="Times New Roman" w:cs="Times New Roman"/>
          <w:sz w:val="28"/>
          <w:szCs w:val="28"/>
          <w:lang w:val="ru-RU"/>
        </w:rPr>
        <w:t>способствовать развитию</w:t>
      </w:r>
      <w:r w:rsidRPr="00420B21">
        <w:rPr>
          <w:rFonts w:ascii="Times New Roman" w:hAnsi="Times New Roman" w:cs="Times New Roman"/>
          <w:sz w:val="28"/>
          <w:szCs w:val="28"/>
          <w:lang w:val="ru-RU"/>
        </w:rPr>
        <w:t xml:space="preserve"> </w:t>
      </w:r>
      <w:r w:rsidR="00420B21">
        <w:rPr>
          <w:rFonts w:ascii="Times New Roman" w:hAnsi="Times New Roman" w:cs="Times New Roman"/>
          <w:sz w:val="28"/>
          <w:szCs w:val="28"/>
          <w:lang w:val="ru-RU"/>
        </w:rPr>
        <w:t>жизни общества и общего</w:t>
      </w:r>
      <w:r>
        <w:rPr>
          <w:rFonts w:ascii="Times New Roman" w:hAnsi="Times New Roman" w:cs="Times New Roman"/>
          <w:sz w:val="28"/>
          <w:szCs w:val="28"/>
          <w:lang w:val="ru-RU"/>
        </w:rPr>
        <w:t xml:space="preserve"> благ</w:t>
      </w:r>
      <w:r w:rsidR="00420B21">
        <w:rPr>
          <w:rFonts w:ascii="Times New Roman" w:hAnsi="Times New Roman" w:cs="Times New Roman"/>
          <w:sz w:val="28"/>
          <w:szCs w:val="28"/>
          <w:lang w:val="ru-RU"/>
        </w:rPr>
        <w:t>а</w:t>
      </w:r>
      <w:r>
        <w:rPr>
          <w:rFonts w:ascii="Times New Roman" w:hAnsi="Times New Roman" w:cs="Times New Roman"/>
          <w:sz w:val="28"/>
          <w:szCs w:val="28"/>
          <w:lang w:val="ru-RU"/>
        </w:rPr>
        <w:t xml:space="preserve">, где надежда одерживает победу над пессимизмом, доверие над пораженчеством, участие над бездействием, ответственное служение ради общего блага над индивидуализмом. Необходимо идти в том направлении, чтобы решать проблемы нашего общества с помощью диалога, а не бессмысленных конфронтаций, не дающих никаких перспектив в будущем. </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Справедливость и возможности для бедных должны вытеснить неравенство, так же как принятие чужеземцев и эмигрантов должно вытеснить исключение кого-</w:t>
      </w:r>
      <w:r>
        <w:rPr>
          <w:rFonts w:ascii="Times New Roman" w:hAnsi="Times New Roman" w:cs="Times New Roman"/>
          <w:sz w:val="28"/>
          <w:szCs w:val="28"/>
          <w:lang w:val="ru-RU"/>
        </w:rPr>
        <w:lastRenderedPageBreak/>
        <w:t xml:space="preserve">либо. Развитие прав человека необходимо противопоставить </w:t>
      </w:r>
      <w:r w:rsidR="00420B21">
        <w:rPr>
          <w:rFonts w:ascii="Times New Roman" w:hAnsi="Times New Roman" w:cs="Times New Roman"/>
          <w:sz w:val="28"/>
          <w:szCs w:val="28"/>
          <w:lang w:val="ru-RU"/>
        </w:rPr>
        <w:t xml:space="preserve">атакам на достоинство человека, </w:t>
      </w:r>
      <w:r>
        <w:rPr>
          <w:rFonts w:ascii="Times New Roman" w:hAnsi="Times New Roman" w:cs="Times New Roman"/>
          <w:sz w:val="28"/>
          <w:szCs w:val="28"/>
          <w:lang w:val="ru-RU"/>
        </w:rPr>
        <w:t xml:space="preserve">должен </w:t>
      </w:r>
      <w:r w:rsidR="00420B21">
        <w:rPr>
          <w:rFonts w:ascii="Times New Roman" w:hAnsi="Times New Roman" w:cs="Times New Roman"/>
          <w:sz w:val="28"/>
          <w:szCs w:val="28"/>
          <w:lang w:val="ru-RU"/>
        </w:rPr>
        <w:t xml:space="preserve">наступить мир вместо </w:t>
      </w:r>
      <w:r>
        <w:rPr>
          <w:rFonts w:ascii="Times New Roman" w:hAnsi="Times New Roman" w:cs="Times New Roman"/>
          <w:sz w:val="28"/>
          <w:szCs w:val="28"/>
          <w:lang w:val="ru-RU"/>
        </w:rPr>
        <w:t>терроризм</w:t>
      </w:r>
      <w:r w:rsidR="00420B21">
        <w:rPr>
          <w:rFonts w:ascii="Times New Roman" w:hAnsi="Times New Roman" w:cs="Times New Roman"/>
          <w:sz w:val="28"/>
          <w:szCs w:val="28"/>
          <w:lang w:val="ru-RU"/>
        </w:rPr>
        <w:t>а, конфликтов и войн</w:t>
      </w:r>
      <w:r>
        <w:rPr>
          <w:rFonts w:ascii="Times New Roman" w:hAnsi="Times New Roman" w:cs="Times New Roman"/>
          <w:sz w:val="28"/>
          <w:szCs w:val="28"/>
          <w:lang w:val="ru-RU"/>
        </w:rPr>
        <w:t xml:space="preserve">, представительная демократия должна стать лекарством от диктатуры. Реформа закона и общественных институтов должна </w:t>
      </w:r>
      <w:r w:rsidR="00420B21">
        <w:rPr>
          <w:rFonts w:ascii="Times New Roman" w:hAnsi="Times New Roman" w:cs="Times New Roman"/>
          <w:sz w:val="28"/>
          <w:szCs w:val="28"/>
          <w:lang w:val="ru-RU"/>
        </w:rPr>
        <w:t>прийти</w:t>
      </w:r>
      <w:r>
        <w:rPr>
          <w:rFonts w:ascii="Times New Roman" w:hAnsi="Times New Roman" w:cs="Times New Roman"/>
          <w:sz w:val="28"/>
          <w:szCs w:val="28"/>
          <w:lang w:val="ru-RU"/>
        </w:rPr>
        <w:t xml:space="preserve"> на место стагнации, забота об окружающей среде может помочь избежать экологической катастрофы и безответственных поступков.</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Культура жизни должна занять место культуры смерти, которая причастна к уничтожению человеческой жизни. Спокойствие общества должно стать антидотом атмосферы кризиса. Солидарность должна вытеснить эгоизм и несправедливость.</w:t>
      </w:r>
    </w:p>
    <w:p w:rsidR="004A4CE1" w:rsidRDefault="00E5065A" w:rsidP="003D0532">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Призываем Матерь Божью, чтобы испросила для нас внутреннее доверие, надежду и великодушие. В единстве с интенциями папы мы молимся о мире, за семьи и братское общество. Строить более справедливое и поддерживающее общество — это задание для каждого.</w:t>
      </w:r>
    </w:p>
    <w:p w:rsidR="004A4CE1" w:rsidRDefault="004A4CE1" w:rsidP="003D0532">
      <w:pPr>
        <w:jc w:val="both"/>
        <w:rPr>
          <w:rFonts w:ascii="Times New Roman" w:hAnsi="Times New Roman" w:cs="Times New Roman"/>
          <w:sz w:val="28"/>
          <w:szCs w:val="28"/>
          <w:lang w:val="ru-RU"/>
        </w:rPr>
      </w:pPr>
    </w:p>
    <w:p w:rsidR="004A4CE1" w:rsidRDefault="00E5065A">
      <w:pPr>
        <w:spacing w:afterLines="50" w:after="1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Текст Джоан </w:t>
      </w:r>
      <w:proofErr w:type="spellStart"/>
      <w:r>
        <w:rPr>
          <w:rFonts w:ascii="Times New Roman" w:hAnsi="Times New Roman" w:cs="Times New Roman"/>
          <w:b/>
          <w:bCs/>
          <w:sz w:val="28"/>
          <w:szCs w:val="28"/>
          <w:lang w:val="ru-RU"/>
        </w:rPr>
        <w:t>Читтистер</w:t>
      </w:r>
      <w:proofErr w:type="spellEnd"/>
    </w:p>
    <w:p w:rsidR="004A4CE1" w:rsidRDefault="00E5065A" w:rsidP="003D0532">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«Никогда не допускай того, что по своей сути не является добром, или не задумано так, чтобы сделать этот мир лучше, или хотя бы то, что без </w:t>
      </w:r>
      <w:r w:rsidR="00420B21">
        <w:rPr>
          <w:rFonts w:ascii="Times New Roman" w:hAnsi="Times New Roman" w:cs="Times New Roman"/>
          <w:sz w:val="28"/>
          <w:szCs w:val="28"/>
          <w:lang w:val="ru-RU"/>
        </w:rPr>
        <w:t>сомнения не</w:t>
      </w:r>
      <w:r>
        <w:rPr>
          <w:rFonts w:ascii="Times New Roman" w:hAnsi="Times New Roman" w:cs="Times New Roman"/>
          <w:sz w:val="28"/>
          <w:szCs w:val="28"/>
          <w:lang w:val="ru-RU"/>
        </w:rPr>
        <w:t xml:space="preserve"> принесёт добра твоему собственному развитию. Иначе такое расположение всегда будет осквернением воли Божьей относительно творения».</w:t>
      </w:r>
    </w:p>
    <w:p w:rsidR="009C5CAC" w:rsidRDefault="009C5CAC" w:rsidP="003D0532">
      <w:pPr>
        <w:jc w:val="both"/>
        <w:rPr>
          <w:rFonts w:ascii="Times New Roman" w:hAnsi="Times New Roman" w:cs="Times New Roman"/>
          <w:sz w:val="28"/>
          <w:szCs w:val="28"/>
          <w:lang w:val="ru-RU"/>
        </w:rPr>
      </w:pPr>
    </w:p>
    <w:p w:rsidR="009C5CAC" w:rsidRPr="009C5CAC" w:rsidRDefault="009C5CAC" w:rsidP="009C5CAC">
      <w:pPr>
        <w:spacing w:afterLines="50" w:after="120"/>
        <w:jc w:val="both"/>
        <w:rPr>
          <w:rFonts w:ascii="Times New Roman" w:hAnsi="Times New Roman" w:cs="Times New Roman"/>
          <w:b/>
          <w:bCs/>
          <w:sz w:val="28"/>
          <w:szCs w:val="28"/>
          <w:lang w:val="ru-RU"/>
        </w:rPr>
      </w:pPr>
      <w:r w:rsidRPr="009C5CAC">
        <w:rPr>
          <w:rFonts w:ascii="Times New Roman" w:hAnsi="Times New Roman" w:cs="Times New Roman"/>
          <w:b/>
          <w:bCs/>
          <w:sz w:val="28"/>
          <w:szCs w:val="28"/>
          <w:lang w:val="ru-RU"/>
        </w:rPr>
        <w:t xml:space="preserve">Свидетельство </w:t>
      </w:r>
    </w:p>
    <w:p w:rsidR="009C5CAC" w:rsidRPr="009C5CAC" w:rsidRDefault="009C5CAC" w:rsidP="00420B21">
      <w:pPr>
        <w:spacing w:afterLines="50" w:after="120"/>
        <w:ind w:firstLine="420"/>
        <w:jc w:val="both"/>
        <w:rPr>
          <w:rFonts w:ascii="Times New Roman" w:hAnsi="Times New Roman" w:cs="Times New Roman"/>
          <w:sz w:val="28"/>
          <w:szCs w:val="28"/>
          <w:lang w:val="ru-RU"/>
        </w:rPr>
      </w:pPr>
      <w:r w:rsidRPr="009C5CAC">
        <w:rPr>
          <w:rFonts w:ascii="Times New Roman" w:hAnsi="Times New Roman" w:cs="Times New Roman"/>
          <w:sz w:val="28"/>
          <w:szCs w:val="28"/>
          <w:lang w:val="ru-RU"/>
        </w:rPr>
        <w:t>Общественная деятельность, наука, распоряжение общим благом должны быть в сфере деятельности христианина. Польза деятельности человека, который руководствуется христианскими ценностями, будет приносить большие плоды.</w:t>
      </w:r>
    </w:p>
    <w:p w:rsidR="009C5CAC" w:rsidRPr="009C5CAC" w:rsidRDefault="009C5CAC" w:rsidP="00420B21">
      <w:pPr>
        <w:spacing w:afterLines="50" w:after="120"/>
        <w:ind w:firstLine="420"/>
        <w:jc w:val="both"/>
        <w:rPr>
          <w:rFonts w:ascii="Times New Roman" w:hAnsi="Times New Roman" w:cs="Times New Roman"/>
          <w:sz w:val="28"/>
          <w:szCs w:val="28"/>
          <w:lang w:val="ru-RU"/>
        </w:rPr>
      </w:pPr>
      <w:r w:rsidRPr="009C5CAC">
        <w:rPr>
          <w:rFonts w:ascii="Times New Roman" w:hAnsi="Times New Roman" w:cs="Times New Roman"/>
          <w:sz w:val="28"/>
          <w:szCs w:val="28"/>
          <w:lang w:val="ru-RU"/>
        </w:rPr>
        <w:t>Когда мне предложили работу в сфере общественной деятельности, я сомневался, соглашаться ли. Вместе с женой мы молились о том, какое решение принять.</w:t>
      </w:r>
    </w:p>
    <w:p w:rsidR="009C5CAC" w:rsidRPr="009C5CAC" w:rsidRDefault="009C5CAC" w:rsidP="00420B21">
      <w:pPr>
        <w:spacing w:afterLines="50" w:after="120"/>
        <w:ind w:firstLine="420"/>
        <w:jc w:val="both"/>
        <w:rPr>
          <w:rFonts w:ascii="Times New Roman" w:hAnsi="Times New Roman" w:cs="Times New Roman"/>
          <w:sz w:val="28"/>
          <w:szCs w:val="28"/>
          <w:lang w:val="ru-RU"/>
        </w:rPr>
      </w:pPr>
      <w:r w:rsidRPr="009C5CAC">
        <w:rPr>
          <w:rFonts w:ascii="Times New Roman" w:hAnsi="Times New Roman" w:cs="Times New Roman"/>
          <w:sz w:val="28"/>
          <w:szCs w:val="28"/>
          <w:lang w:val="ru-RU"/>
        </w:rPr>
        <w:t>Прочитав фрагмент Катехиз</w:t>
      </w:r>
      <w:r w:rsidR="00420B21">
        <w:rPr>
          <w:rFonts w:ascii="Times New Roman" w:hAnsi="Times New Roman" w:cs="Times New Roman"/>
          <w:sz w:val="28"/>
          <w:szCs w:val="28"/>
          <w:lang w:val="ru-RU"/>
        </w:rPr>
        <w:t>иса Католической Церкви (1906): «</w:t>
      </w:r>
      <w:r w:rsidRPr="009C5CAC">
        <w:rPr>
          <w:rFonts w:ascii="Times New Roman" w:hAnsi="Times New Roman" w:cs="Times New Roman"/>
          <w:sz w:val="28"/>
          <w:szCs w:val="28"/>
          <w:lang w:val="ru-RU"/>
        </w:rPr>
        <w:t>Общее благо касается жизни каждого. Оно требует</w:t>
      </w:r>
      <w:r w:rsidR="00420B21">
        <w:rPr>
          <w:rFonts w:ascii="Times New Roman" w:hAnsi="Times New Roman" w:cs="Times New Roman"/>
          <w:sz w:val="28"/>
          <w:szCs w:val="28"/>
          <w:lang w:val="ru-RU"/>
        </w:rPr>
        <w:t xml:space="preserve"> осмотрительности от каждого...»</w:t>
      </w:r>
      <w:r w:rsidRPr="009C5CAC">
        <w:rPr>
          <w:rFonts w:ascii="Times New Roman" w:hAnsi="Times New Roman" w:cs="Times New Roman"/>
          <w:sz w:val="28"/>
          <w:szCs w:val="28"/>
          <w:lang w:val="ru-RU"/>
        </w:rPr>
        <w:t xml:space="preserve">, мы </w:t>
      </w:r>
      <w:r w:rsidR="00420B21">
        <w:rPr>
          <w:rFonts w:ascii="Times New Roman" w:hAnsi="Times New Roman" w:cs="Times New Roman"/>
          <w:sz w:val="28"/>
          <w:szCs w:val="28"/>
          <w:lang w:val="ru-RU"/>
        </w:rPr>
        <w:t>нашли ответ</w:t>
      </w:r>
      <w:r w:rsidRPr="009C5CAC">
        <w:rPr>
          <w:rFonts w:ascii="Times New Roman" w:hAnsi="Times New Roman" w:cs="Times New Roman"/>
          <w:sz w:val="28"/>
          <w:szCs w:val="28"/>
          <w:lang w:val="ru-RU"/>
        </w:rPr>
        <w:t>, а я почувствовал си</w:t>
      </w:r>
      <w:r w:rsidR="00420B21">
        <w:rPr>
          <w:rFonts w:ascii="Times New Roman" w:hAnsi="Times New Roman" w:cs="Times New Roman"/>
          <w:sz w:val="28"/>
          <w:szCs w:val="28"/>
          <w:lang w:val="ru-RU"/>
        </w:rPr>
        <w:t>лы, чтобы принять это задание. «</w:t>
      </w:r>
      <w:r w:rsidRPr="009C5CAC">
        <w:rPr>
          <w:rFonts w:ascii="Times New Roman" w:hAnsi="Times New Roman" w:cs="Times New Roman"/>
          <w:sz w:val="28"/>
          <w:szCs w:val="28"/>
          <w:lang w:val="ru-RU"/>
        </w:rPr>
        <w:t xml:space="preserve">Трус никогда не пытается, проигравший много говорит и не доводит дела до конца, </w:t>
      </w:r>
      <w:r w:rsidR="00420B21">
        <w:rPr>
          <w:rFonts w:ascii="Times New Roman" w:hAnsi="Times New Roman" w:cs="Times New Roman"/>
          <w:sz w:val="28"/>
          <w:szCs w:val="28"/>
          <w:lang w:val="ru-RU"/>
        </w:rPr>
        <w:t xml:space="preserve">а победитель никогда не сдаётся» </w:t>
      </w:r>
      <w:r w:rsidR="0026687A">
        <w:rPr>
          <w:rFonts w:ascii="Times New Roman" w:hAnsi="Times New Roman" w:cs="Times New Roman"/>
          <w:sz w:val="28"/>
          <w:szCs w:val="28"/>
          <w:lang w:val="ru-RU"/>
        </w:rPr>
        <w:t xml:space="preserve">— </w:t>
      </w:r>
      <w:r w:rsidR="00420B21" w:rsidRPr="009C5CAC">
        <w:rPr>
          <w:rFonts w:ascii="Times New Roman" w:hAnsi="Times New Roman" w:cs="Times New Roman"/>
          <w:sz w:val="28"/>
          <w:szCs w:val="28"/>
          <w:lang w:val="ru-RU"/>
        </w:rPr>
        <w:t>это</w:t>
      </w:r>
      <w:r w:rsidRPr="009C5CAC">
        <w:rPr>
          <w:rFonts w:ascii="Times New Roman" w:hAnsi="Times New Roman" w:cs="Times New Roman"/>
          <w:sz w:val="28"/>
          <w:szCs w:val="28"/>
          <w:lang w:val="ru-RU"/>
        </w:rPr>
        <w:t xml:space="preserve"> высказывание помогло мне без колебаний принять новую должность.</w:t>
      </w:r>
    </w:p>
    <w:p w:rsidR="009C5CAC" w:rsidRPr="009C5CAC" w:rsidRDefault="009C5CAC" w:rsidP="00420B21">
      <w:pPr>
        <w:spacing w:afterLines="50" w:after="120"/>
        <w:ind w:firstLine="420"/>
        <w:jc w:val="both"/>
        <w:rPr>
          <w:rFonts w:ascii="Times New Roman" w:hAnsi="Times New Roman" w:cs="Times New Roman"/>
          <w:sz w:val="28"/>
          <w:szCs w:val="28"/>
          <w:lang w:val="ru-RU"/>
        </w:rPr>
      </w:pPr>
      <w:r w:rsidRPr="009C5CAC">
        <w:rPr>
          <w:rFonts w:ascii="Times New Roman" w:hAnsi="Times New Roman" w:cs="Times New Roman"/>
          <w:sz w:val="28"/>
          <w:szCs w:val="28"/>
          <w:lang w:val="ru-RU"/>
        </w:rPr>
        <w:t xml:space="preserve">Исполнение моей функции требовало от меня смелости решительно сопротивляться возникающим трудностям, принимать решения согласно установленному </w:t>
      </w:r>
      <w:r w:rsidR="00420B21" w:rsidRPr="009C5CAC">
        <w:rPr>
          <w:rFonts w:ascii="Times New Roman" w:hAnsi="Times New Roman" w:cs="Times New Roman"/>
          <w:sz w:val="28"/>
          <w:szCs w:val="28"/>
          <w:lang w:val="ru-RU"/>
        </w:rPr>
        <w:t>плану,</w:t>
      </w:r>
      <w:r w:rsidRPr="009C5CAC">
        <w:rPr>
          <w:rFonts w:ascii="Times New Roman" w:hAnsi="Times New Roman" w:cs="Times New Roman"/>
          <w:sz w:val="28"/>
          <w:szCs w:val="28"/>
          <w:lang w:val="ru-RU"/>
        </w:rPr>
        <w:t xml:space="preserve"> для общего блага, несмотря на то, что эмоционально времен</w:t>
      </w:r>
      <w:r w:rsidR="00420B21">
        <w:rPr>
          <w:rFonts w:ascii="Times New Roman" w:hAnsi="Times New Roman" w:cs="Times New Roman"/>
          <w:sz w:val="28"/>
          <w:szCs w:val="28"/>
          <w:lang w:val="ru-RU"/>
        </w:rPr>
        <w:t>ами приходилось очень непросто.</w:t>
      </w:r>
    </w:p>
    <w:p w:rsidR="006978F8" w:rsidRDefault="009C5CAC" w:rsidP="006978F8">
      <w:pPr>
        <w:ind w:firstLine="420"/>
        <w:jc w:val="both"/>
        <w:rPr>
          <w:rFonts w:ascii="Times New Roman" w:hAnsi="Times New Roman" w:cs="Times New Roman"/>
          <w:sz w:val="28"/>
          <w:szCs w:val="28"/>
          <w:lang w:val="ru-RU"/>
        </w:rPr>
      </w:pPr>
      <w:r w:rsidRPr="009C5CAC">
        <w:rPr>
          <w:rFonts w:ascii="Times New Roman" w:hAnsi="Times New Roman" w:cs="Times New Roman"/>
          <w:sz w:val="28"/>
          <w:szCs w:val="28"/>
          <w:lang w:val="ru-RU"/>
        </w:rPr>
        <w:t xml:space="preserve">Я никогда не уходил в пустые разговоры, </w:t>
      </w:r>
      <w:r w:rsidR="00420B21" w:rsidRPr="009C5CAC">
        <w:rPr>
          <w:rFonts w:ascii="Times New Roman" w:hAnsi="Times New Roman" w:cs="Times New Roman"/>
          <w:sz w:val="28"/>
          <w:szCs w:val="28"/>
          <w:lang w:val="ru-RU"/>
        </w:rPr>
        <w:t>понимая,</w:t>
      </w:r>
      <w:r w:rsidRPr="009C5CAC">
        <w:rPr>
          <w:rFonts w:ascii="Times New Roman" w:hAnsi="Times New Roman" w:cs="Times New Roman"/>
          <w:sz w:val="28"/>
          <w:szCs w:val="28"/>
          <w:lang w:val="ru-RU"/>
        </w:rPr>
        <w:t xml:space="preserve"> что в нашей сфере нужны активные и прагматичные люди. Действие </w:t>
      </w:r>
      <w:r w:rsidR="00420B21">
        <w:rPr>
          <w:rFonts w:ascii="Times New Roman" w:hAnsi="Times New Roman" w:cs="Times New Roman"/>
          <w:sz w:val="28"/>
          <w:szCs w:val="28"/>
          <w:lang w:val="ru-RU"/>
        </w:rPr>
        <w:t xml:space="preserve">— </w:t>
      </w:r>
      <w:r w:rsidRPr="009C5CAC">
        <w:rPr>
          <w:rFonts w:ascii="Times New Roman" w:hAnsi="Times New Roman" w:cs="Times New Roman"/>
          <w:sz w:val="28"/>
          <w:szCs w:val="28"/>
          <w:lang w:val="ru-RU"/>
        </w:rPr>
        <w:t xml:space="preserve">вот основа для достижения главной цели </w:t>
      </w:r>
      <w:r w:rsidR="00420B21">
        <w:rPr>
          <w:rFonts w:ascii="Times New Roman" w:hAnsi="Times New Roman" w:cs="Times New Roman"/>
          <w:sz w:val="28"/>
          <w:szCs w:val="28"/>
          <w:lang w:val="ru-RU"/>
        </w:rPr>
        <w:t xml:space="preserve">— </w:t>
      </w:r>
      <w:r w:rsidRPr="009C5CAC">
        <w:rPr>
          <w:rFonts w:ascii="Times New Roman" w:hAnsi="Times New Roman" w:cs="Times New Roman"/>
          <w:sz w:val="28"/>
          <w:szCs w:val="28"/>
          <w:lang w:val="ru-RU"/>
        </w:rPr>
        <w:t>общего блага, не обращая внимания на то, что приходится переживать оговоры или неблагодарность.</w:t>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r w:rsidR="003D0532">
        <w:rPr>
          <w:rFonts w:ascii="Times New Roman" w:hAnsi="Times New Roman" w:cs="Times New Roman"/>
          <w:sz w:val="28"/>
          <w:szCs w:val="28"/>
          <w:lang w:val="ru-RU"/>
        </w:rPr>
        <w:tab/>
      </w:r>
    </w:p>
    <w:p w:rsidR="004A4CE1" w:rsidRPr="00D70656" w:rsidRDefault="00D70656" w:rsidP="006978F8">
      <w:pPr>
        <w:ind w:firstLine="420"/>
        <w:jc w:val="right"/>
        <w:rPr>
          <w:rFonts w:ascii="Times New Roman" w:hAnsi="Times New Roman" w:cs="Times New Roman"/>
          <w:i/>
          <w:sz w:val="28"/>
          <w:szCs w:val="28"/>
          <w:lang w:val="ru-RU"/>
        </w:rPr>
      </w:pPr>
      <w:proofErr w:type="spellStart"/>
      <w:r w:rsidRPr="00D70656">
        <w:rPr>
          <w:rFonts w:ascii="Times New Roman" w:hAnsi="Times New Roman" w:cs="Times New Roman"/>
          <w:i/>
          <w:sz w:val="28"/>
          <w:szCs w:val="28"/>
          <w:lang w:val="ru-RU"/>
        </w:rPr>
        <w:t>Isabel</w:t>
      </w:r>
      <w:proofErr w:type="spellEnd"/>
      <w:r w:rsidRPr="00D70656">
        <w:rPr>
          <w:rFonts w:ascii="Times New Roman" w:hAnsi="Times New Roman" w:cs="Times New Roman"/>
          <w:i/>
          <w:sz w:val="28"/>
          <w:szCs w:val="28"/>
          <w:lang w:val="ru-RU"/>
        </w:rPr>
        <w:t xml:space="preserve"> i </w:t>
      </w:r>
      <w:proofErr w:type="spellStart"/>
      <w:r w:rsidRPr="00D70656">
        <w:rPr>
          <w:rFonts w:ascii="Times New Roman" w:hAnsi="Times New Roman" w:cs="Times New Roman"/>
          <w:i/>
          <w:sz w:val="28"/>
          <w:szCs w:val="28"/>
          <w:lang w:val="ru-RU"/>
        </w:rPr>
        <w:t>Joaquim</w:t>
      </w:r>
      <w:proofErr w:type="spellEnd"/>
    </w:p>
    <w:p w:rsidR="006978F8" w:rsidRDefault="006978F8">
      <w:pPr>
        <w:spacing w:afterLines="50" w:after="120"/>
        <w:ind w:firstLine="420"/>
        <w:jc w:val="both"/>
        <w:rPr>
          <w:rFonts w:ascii="Times New Roman" w:hAnsi="Times New Roman" w:cs="Times New Roman"/>
          <w:sz w:val="28"/>
          <w:szCs w:val="28"/>
          <w:lang w:val="ru-RU"/>
        </w:rPr>
      </w:pP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феврале 2008 года мы стали Ответственной парой Региона Мозамбик. Мы вместе принимали эту ответственность, осознавая, что </w:t>
      </w:r>
      <w:r w:rsidR="00D70656">
        <w:rPr>
          <w:rFonts w:ascii="Times New Roman" w:hAnsi="Times New Roman" w:cs="Times New Roman"/>
          <w:sz w:val="28"/>
          <w:szCs w:val="28"/>
          <w:lang w:val="ru-RU"/>
        </w:rPr>
        <w:t>нас выбрали</w:t>
      </w:r>
      <w:r>
        <w:rPr>
          <w:rFonts w:ascii="Times New Roman" w:hAnsi="Times New Roman" w:cs="Times New Roman"/>
          <w:sz w:val="28"/>
          <w:szCs w:val="28"/>
          <w:lang w:val="ru-RU"/>
        </w:rPr>
        <w:t xml:space="preserve"> не благодаря нашим заслугам, но </w:t>
      </w:r>
      <w:r w:rsidR="00D70656">
        <w:rPr>
          <w:rFonts w:ascii="Times New Roman" w:hAnsi="Times New Roman" w:cs="Times New Roman"/>
          <w:sz w:val="28"/>
          <w:szCs w:val="28"/>
          <w:lang w:val="ru-RU"/>
        </w:rPr>
        <w:t xml:space="preserve">это </w:t>
      </w:r>
      <w:r>
        <w:rPr>
          <w:rFonts w:ascii="Times New Roman" w:hAnsi="Times New Roman" w:cs="Times New Roman"/>
          <w:sz w:val="28"/>
          <w:szCs w:val="28"/>
          <w:lang w:val="ru-RU"/>
        </w:rPr>
        <w:t xml:space="preserve">выбор Господа, сделанный через ответственных за Движение... </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Наше ДА </w:t>
      </w:r>
      <w:r w:rsidR="00D70656">
        <w:rPr>
          <w:rFonts w:ascii="Times New Roman" w:hAnsi="Times New Roman" w:cs="Times New Roman"/>
          <w:sz w:val="28"/>
          <w:szCs w:val="28"/>
          <w:lang w:val="ru-RU"/>
        </w:rPr>
        <w:t>— «</w:t>
      </w:r>
      <w:r>
        <w:rPr>
          <w:rFonts w:ascii="Times New Roman" w:hAnsi="Times New Roman" w:cs="Times New Roman"/>
          <w:sz w:val="28"/>
          <w:szCs w:val="28"/>
          <w:lang w:val="ru-RU"/>
        </w:rPr>
        <w:t>вот мы, пошли</w:t>
      </w:r>
      <w:r w:rsidR="00D70656">
        <w:rPr>
          <w:rFonts w:ascii="Times New Roman" w:hAnsi="Times New Roman" w:cs="Times New Roman"/>
          <w:sz w:val="28"/>
          <w:szCs w:val="28"/>
          <w:lang w:val="ru-RU"/>
        </w:rPr>
        <w:t xml:space="preserve"> нас, Господи!»</w:t>
      </w:r>
      <w:r>
        <w:rPr>
          <w:rFonts w:ascii="Times New Roman" w:hAnsi="Times New Roman" w:cs="Times New Roman"/>
          <w:sz w:val="28"/>
          <w:szCs w:val="28"/>
          <w:lang w:val="ru-RU"/>
        </w:rPr>
        <w:t xml:space="preserve"> </w:t>
      </w:r>
      <w:r w:rsidR="00D706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стало призванием к миссии вдвоём </w:t>
      </w:r>
      <w:r w:rsidRPr="00D70656">
        <w:rPr>
          <w:rFonts w:ascii="Times New Roman" w:hAnsi="Times New Roman" w:cs="Times New Roman"/>
          <w:lang w:val="ru-RU"/>
        </w:rPr>
        <w:t>(</w:t>
      </w:r>
      <w:proofErr w:type="spellStart"/>
      <w:r w:rsidRPr="00D70656">
        <w:rPr>
          <w:rFonts w:ascii="Times New Roman" w:hAnsi="Times New Roman" w:cs="Times New Roman"/>
          <w:lang w:val="ru-RU"/>
        </w:rPr>
        <w:t>Лк</w:t>
      </w:r>
      <w:proofErr w:type="spellEnd"/>
      <w:r w:rsidRPr="00D70656">
        <w:rPr>
          <w:rFonts w:ascii="Times New Roman" w:hAnsi="Times New Roman" w:cs="Times New Roman"/>
          <w:lang w:val="ru-RU"/>
        </w:rPr>
        <w:t xml:space="preserve"> 9, 1-6)</w:t>
      </w:r>
      <w:r>
        <w:rPr>
          <w:rFonts w:ascii="Times New Roman" w:hAnsi="Times New Roman" w:cs="Times New Roman"/>
          <w:sz w:val="28"/>
          <w:szCs w:val="28"/>
          <w:lang w:val="ru-RU"/>
        </w:rPr>
        <w:t xml:space="preserve">. </w:t>
      </w:r>
      <w:r w:rsidR="00D70656">
        <w:rPr>
          <w:rFonts w:ascii="Times New Roman" w:hAnsi="Times New Roman" w:cs="Times New Roman"/>
          <w:sz w:val="28"/>
          <w:szCs w:val="28"/>
          <w:lang w:val="ru-RU"/>
        </w:rPr>
        <w:t>Своё с</w:t>
      </w:r>
      <w:r>
        <w:rPr>
          <w:rFonts w:ascii="Times New Roman" w:hAnsi="Times New Roman" w:cs="Times New Roman"/>
          <w:sz w:val="28"/>
          <w:szCs w:val="28"/>
          <w:lang w:val="ru-RU"/>
        </w:rPr>
        <w:t>лужение мы начали с трудных задач, стоящих перед Движением и обществом.</w:t>
      </w:r>
    </w:p>
    <w:p w:rsidR="004A4CE1" w:rsidRDefault="00D70656">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E5065A">
        <w:rPr>
          <w:rFonts w:ascii="Times New Roman" w:hAnsi="Times New Roman" w:cs="Times New Roman"/>
          <w:sz w:val="28"/>
          <w:szCs w:val="28"/>
          <w:lang w:val="ru-RU"/>
        </w:rPr>
        <w:t>риня</w:t>
      </w:r>
      <w:r>
        <w:rPr>
          <w:rFonts w:ascii="Times New Roman" w:hAnsi="Times New Roman" w:cs="Times New Roman"/>
          <w:sz w:val="28"/>
          <w:szCs w:val="28"/>
          <w:lang w:val="ru-RU"/>
        </w:rPr>
        <w:t>тое</w:t>
      </w:r>
      <w:r w:rsidR="00E5065A">
        <w:rPr>
          <w:rFonts w:ascii="Times New Roman" w:hAnsi="Times New Roman" w:cs="Times New Roman"/>
          <w:sz w:val="28"/>
          <w:szCs w:val="28"/>
          <w:lang w:val="ru-RU"/>
        </w:rPr>
        <w:t xml:space="preserve"> задание</w:t>
      </w:r>
      <w:r>
        <w:rPr>
          <w:rFonts w:ascii="Times New Roman" w:hAnsi="Times New Roman" w:cs="Times New Roman"/>
          <w:sz w:val="28"/>
          <w:szCs w:val="28"/>
          <w:lang w:val="ru-RU"/>
        </w:rPr>
        <w:t xml:space="preserve"> мы реализовывали</w:t>
      </w:r>
      <w:r w:rsidR="00E5065A">
        <w:rPr>
          <w:rFonts w:ascii="Times New Roman" w:hAnsi="Times New Roman" w:cs="Times New Roman"/>
          <w:sz w:val="28"/>
          <w:szCs w:val="28"/>
          <w:lang w:val="ru-RU"/>
        </w:rPr>
        <w:t xml:space="preserve"> на обширной территории Мозамбика, неся крест Христа с миссией евангелизации (</w:t>
      </w:r>
      <w:r w:rsidR="00E5065A" w:rsidRPr="00D70656">
        <w:rPr>
          <w:rFonts w:ascii="Times New Roman" w:hAnsi="Times New Roman" w:cs="Times New Roman"/>
          <w:i/>
          <w:sz w:val="28"/>
          <w:szCs w:val="28"/>
          <w:lang w:val="ru-RU"/>
        </w:rPr>
        <w:t>выйти, чтобы светить</w:t>
      </w:r>
      <w:r w:rsidR="00E5065A">
        <w:rPr>
          <w:rFonts w:ascii="Times New Roman" w:hAnsi="Times New Roman" w:cs="Times New Roman"/>
          <w:sz w:val="28"/>
          <w:szCs w:val="28"/>
          <w:lang w:val="ru-RU"/>
        </w:rPr>
        <w:t>), пилотирования и формирования членов экип.</w:t>
      </w:r>
    </w:p>
    <w:p w:rsidR="004A4CE1" w:rsidRDefault="00E5065A">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Мы скоро поняли, что успех нашей миссии научит нас участвовать в строительстве гуманного и братского общества, научит искать общее благо.</w:t>
      </w:r>
    </w:p>
    <w:p w:rsidR="00D70656" w:rsidRPr="00D70656" w:rsidRDefault="00E5065A" w:rsidP="00D70656">
      <w:pPr>
        <w:spacing w:afterLines="50" w:after="120"/>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w:t>
      </w:r>
      <w:r w:rsidRPr="00D70656">
        <w:rPr>
          <w:rFonts w:ascii="Times New Roman" w:hAnsi="Times New Roman" w:cs="Times New Roman"/>
          <w:sz w:val="28"/>
          <w:szCs w:val="28"/>
          <w:lang w:val="ru-RU"/>
        </w:rPr>
        <w:t>END</w:t>
      </w:r>
      <w:r>
        <w:rPr>
          <w:rFonts w:ascii="Times New Roman" w:hAnsi="Times New Roman" w:cs="Times New Roman"/>
          <w:sz w:val="28"/>
          <w:szCs w:val="28"/>
          <w:lang w:val="ru-RU"/>
        </w:rPr>
        <w:t xml:space="preserve"> мы поддерживали дух взаимопомощи, мир, согласие и интеграцию в обществе. Мы</w:t>
      </w:r>
      <w:r w:rsidR="00D70656" w:rsidRPr="00D70656">
        <w:rPr>
          <w:rFonts w:ascii="Times New Roman" w:hAnsi="Times New Roman" w:cs="Times New Roman"/>
          <w:sz w:val="28"/>
          <w:szCs w:val="28"/>
          <w:lang w:val="ru-RU"/>
        </w:rPr>
        <w:t xml:space="preserve"> </w:t>
      </w:r>
      <w:r w:rsidR="00D70656">
        <w:rPr>
          <w:rFonts w:ascii="Times New Roman" w:hAnsi="Times New Roman" w:cs="Times New Roman"/>
          <w:sz w:val="28"/>
          <w:szCs w:val="28"/>
          <w:lang w:val="ru-RU"/>
        </w:rPr>
        <w:t>собирали</w:t>
      </w:r>
      <w:r w:rsidR="00D70656" w:rsidRPr="00D70656">
        <w:rPr>
          <w:rFonts w:ascii="Times New Roman" w:hAnsi="Times New Roman" w:cs="Times New Roman"/>
          <w:sz w:val="28"/>
          <w:szCs w:val="28"/>
          <w:lang w:val="ru-RU"/>
        </w:rPr>
        <w:t xml:space="preserve"> и распредел</w:t>
      </w:r>
      <w:r w:rsidR="00D70656">
        <w:rPr>
          <w:rFonts w:ascii="Times New Roman" w:hAnsi="Times New Roman" w:cs="Times New Roman"/>
          <w:sz w:val="28"/>
          <w:szCs w:val="28"/>
          <w:lang w:val="ru-RU"/>
        </w:rPr>
        <w:t>яли</w:t>
      </w:r>
      <w:r w:rsidR="00D70656" w:rsidRPr="00D70656">
        <w:rPr>
          <w:rFonts w:ascii="Times New Roman" w:hAnsi="Times New Roman" w:cs="Times New Roman"/>
          <w:sz w:val="28"/>
          <w:szCs w:val="28"/>
          <w:lang w:val="ru-RU"/>
        </w:rPr>
        <w:t xml:space="preserve"> припас</w:t>
      </w:r>
      <w:r w:rsidR="00D70656">
        <w:rPr>
          <w:rFonts w:ascii="Times New Roman" w:hAnsi="Times New Roman" w:cs="Times New Roman"/>
          <w:sz w:val="28"/>
          <w:szCs w:val="28"/>
          <w:lang w:val="ru-RU"/>
        </w:rPr>
        <w:t>ы и товары, чем</w:t>
      </w:r>
      <w:r>
        <w:rPr>
          <w:rFonts w:ascii="Times New Roman" w:hAnsi="Times New Roman" w:cs="Times New Roman"/>
          <w:sz w:val="28"/>
          <w:szCs w:val="28"/>
          <w:lang w:val="ru-RU"/>
        </w:rPr>
        <w:t xml:space="preserve"> включались в акции помощи нуждающимся семьям, потерпевшим от циклонов и террористов в Кабу-Делгаду</w:t>
      </w:r>
      <w:r w:rsidR="00D70656">
        <w:rPr>
          <w:rFonts w:ascii="Times New Roman" w:hAnsi="Times New Roman" w:cs="Times New Roman"/>
          <w:sz w:val="28"/>
          <w:szCs w:val="28"/>
          <w:lang w:val="ru-RU"/>
        </w:rPr>
        <w:t>.</w:t>
      </w:r>
      <w:r>
        <w:rPr>
          <w:rFonts w:ascii="Times New Roman" w:hAnsi="Times New Roman" w:cs="Times New Roman"/>
          <w:sz w:val="28"/>
          <w:szCs w:val="28"/>
          <w:lang w:val="ru-RU"/>
        </w:rPr>
        <w:t xml:space="preserve"> Мы призвали членов экип познакомиться с указаниями государства и Костёла относительно предотвращения </w:t>
      </w:r>
      <w:r w:rsidRPr="00D70656">
        <w:rPr>
          <w:rFonts w:ascii="Times New Roman" w:hAnsi="Times New Roman" w:cs="Times New Roman"/>
          <w:sz w:val="28"/>
          <w:szCs w:val="28"/>
          <w:lang w:val="ru-RU"/>
        </w:rPr>
        <w:t>COVID</w:t>
      </w:r>
      <w:r w:rsidR="00D70656">
        <w:rPr>
          <w:rFonts w:ascii="Times New Roman" w:hAnsi="Times New Roman" w:cs="Times New Roman"/>
          <w:sz w:val="28"/>
          <w:szCs w:val="28"/>
          <w:lang w:val="ru-RU"/>
        </w:rPr>
        <w:t>-19.</w:t>
      </w:r>
      <w:r w:rsidR="00D70656" w:rsidRPr="00D70656">
        <w:rPr>
          <w:rFonts w:ascii="Times New Roman" w:hAnsi="Times New Roman" w:cs="Times New Roman"/>
          <w:sz w:val="28"/>
          <w:szCs w:val="28"/>
          <w:lang w:val="ru-RU"/>
        </w:rPr>
        <w:t xml:space="preserve"> </w:t>
      </w:r>
    </w:p>
    <w:p w:rsidR="00D70656" w:rsidRPr="00D70656" w:rsidRDefault="00D70656" w:rsidP="00D70656">
      <w:pPr>
        <w:spacing w:afterLines="50" w:after="120"/>
        <w:ind w:firstLine="420"/>
        <w:jc w:val="both"/>
        <w:rPr>
          <w:rFonts w:ascii="Times New Roman" w:hAnsi="Times New Roman" w:cs="Times New Roman"/>
          <w:sz w:val="28"/>
          <w:szCs w:val="28"/>
          <w:lang w:val="ru-RU"/>
        </w:rPr>
      </w:pPr>
      <w:r w:rsidRPr="00D70656">
        <w:rPr>
          <w:rFonts w:ascii="Times New Roman" w:hAnsi="Times New Roman" w:cs="Times New Roman"/>
          <w:sz w:val="28"/>
          <w:szCs w:val="28"/>
          <w:lang w:val="ru-RU"/>
        </w:rPr>
        <w:t>Благодаря тому, что члены экип и их семьи практиковали КПУ, строился Домашний Костёл.</w:t>
      </w:r>
    </w:p>
    <w:p w:rsidR="00D70656" w:rsidRPr="00D70656" w:rsidRDefault="00D70656" w:rsidP="00D70656">
      <w:pPr>
        <w:spacing w:afterLines="50" w:after="120"/>
        <w:ind w:firstLine="420"/>
        <w:jc w:val="both"/>
        <w:rPr>
          <w:rFonts w:ascii="Times New Roman" w:hAnsi="Times New Roman" w:cs="Times New Roman"/>
          <w:sz w:val="28"/>
          <w:szCs w:val="28"/>
          <w:lang w:val="ru-RU"/>
        </w:rPr>
      </w:pPr>
      <w:r w:rsidRPr="00D70656">
        <w:rPr>
          <w:rFonts w:ascii="Times New Roman" w:hAnsi="Times New Roman" w:cs="Times New Roman"/>
          <w:sz w:val="28"/>
          <w:szCs w:val="28"/>
          <w:lang w:val="ru-RU"/>
        </w:rPr>
        <w:t xml:space="preserve">За все время нашего служения, особенно во время пандемии COVID-19, которая охватила весь мир, мы увидели, что в нашей стране кризис не только хозяйственный, но и духовный. Нашей общей ответственностью является создание условий для братского диалога с парами, переживающими </w:t>
      </w:r>
      <w:r>
        <w:rPr>
          <w:rFonts w:ascii="Times New Roman" w:hAnsi="Times New Roman" w:cs="Times New Roman"/>
          <w:sz w:val="28"/>
          <w:szCs w:val="28"/>
          <w:lang w:val="ru-RU"/>
        </w:rPr>
        <w:t xml:space="preserve">этот </w:t>
      </w:r>
      <w:r w:rsidRPr="00D70656">
        <w:rPr>
          <w:rFonts w:ascii="Times New Roman" w:hAnsi="Times New Roman" w:cs="Times New Roman"/>
          <w:sz w:val="28"/>
          <w:szCs w:val="28"/>
          <w:lang w:val="ru-RU"/>
        </w:rPr>
        <w:t>духовный кризис.</w:t>
      </w:r>
    </w:p>
    <w:p w:rsidR="00753CBD" w:rsidRDefault="00D70656" w:rsidP="00753CBD">
      <w:pPr>
        <w:ind w:firstLine="420"/>
        <w:jc w:val="both"/>
        <w:rPr>
          <w:rFonts w:ascii="Times New Roman" w:hAnsi="Times New Roman" w:cs="Times New Roman"/>
          <w:sz w:val="28"/>
          <w:szCs w:val="28"/>
          <w:lang w:val="ru-RU"/>
        </w:rPr>
      </w:pPr>
      <w:r w:rsidRPr="00D70656">
        <w:rPr>
          <w:rFonts w:ascii="Times New Roman" w:hAnsi="Times New Roman" w:cs="Times New Roman"/>
          <w:sz w:val="28"/>
          <w:szCs w:val="28"/>
          <w:lang w:val="ru-RU"/>
        </w:rPr>
        <w:t xml:space="preserve">Одним словом, солидарная ответственность за общее благо, которую мы </w:t>
      </w:r>
      <w:r w:rsidR="0055713A">
        <w:rPr>
          <w:rFonts w:ascii="Times New Roman" w:hAnsi="Times New Roman" w:cs="Times New Roman"/>
          <w:sz w:val="28"/>
          <w:szCs w:val="28"/>
          <w:lang w:val="ru-RU"/>
        </w:rPr>
        <w:t>приняли</w:t>
      </w:r>
      <w:r w:rsidRPr="00D70656">
        <w:rPr>
          <w:rFonts w:ascii="Times New Roman" w:hAnsi="Times New Roman" w:cs="Times New Roman"/>
          <w:sz w:val="28"/>
          <w:szCs w:val="28"/>
          <w:lang w:val="ru-RU"/>
        </w:rPr>
        <w:t xml:space="preserve"> на себя как пара</w:t>
      </w:r>
      <w:r w:rsidR="0055713A">
        <w:rPr>
          <w:rFonts w:ascii="Times New Roman" w:hAnsi="Times New Roman" w:cs="Times New Roman"/>
          <w:sz w:val="28"/>
          <w:szCs w:val="28"/>
          <w:lang w:val="ru-RU"/>
        </w:rPr>
        <w:t>,</w:t>
      </w:r>
      <w:r w:rsidRPr="00D70656">
        <w:rPr>
          <w:rFonts w:ascii="Times New Roman" w:hAnsi="Times New Roman" w:cs="Times New Roman"/>
          <w:sz w:val="28"/>
          <w:szCs w:val="28"/>
          <w:lang w:val="ru-RU"/>
        </w:rPr>
        <w:t xml:space="preserve"> ответственная за Регион, была настоящей школой того, как защищать базовые права человеческой личности.</w:t>
      </w:r>
      <w:r w:rsidR="00753CBD">
        <w:rPr>
          <w:rFonts w:ascii="Times New Roman" w:hAnsi="Times New Roman" w:cs="Times New Roman"/>
          <w:sz w:val="28"/>
          <w:szCs w:val="28"/>
          <w:lang w:val="ru-RU"/>
        </w:rPr>
        <w:tab/>
      </w:r>
      <w:r w:rsidR="00753CBD">
        <w:rPr>
          <w:rFonts w:ascii="Times New Roman" w:hAnsi="Times New Roman" w:cs="Times New Roman"/>
          <w:sz w:val="28"/>
          <w:szCs w:val="28"/>
          <w:lang w:val="ru-RU"/>
        </w:rPr>
        <w:tab/>
      </w:r>
      <w:r w:rsidR="00753CBD">
        <w:rPr>
          <w:rFonts w:ascii="Times New Roman" w:hAnsi="Times New Roman" w:cs="Times New Roman"/>
          <w:sz w:val="28"/>
          <w:szCs w:val="28"/>
          <w:lang w:val="ru-RU"/>
        </w:rPr>
        <w:tab/>
      </w:r>
      <w:r w:rsidR="00753CBD">
        <w:rPr>
          <w:rFonts w:ascii="Times New Roman" w:hAnsi="Times New Roman" w:cs="Times New Roman"/>
          <w:sz w:val="28"/>
          <w:szCs w:val="28"/>
          <w:lang w:val="ru-RU"/>
        </w:rPr>
        <w:tab/>
      </w:r>
    </w:p>
    <w:p w:rsidR="004A4CE1" w:rsidRPr="00D70656" w:rsidRDefault="00D70656" w:rsidP="00753CBD">
      <w:pPr>
        <w:ind w:firstLine="420"/>
        <w:jc w:val="right"/>
        <w:rPr>
          <w:rFonts w:ascii="Times New Roman" w:hAnsi="Times New Roman" w:cs="Times New Roman"/>
          <w:i/>
          <w:sz w:val="28"/>
          <w:szCs w:val="28"/>
        </w:rPr>
      </w:pPr>
      <w:r w:rsidRPr="00D70656">
        <w:rPr>
          <w:rFonts w:ascii="Times New Roman" w:hAnsi="Times New Roman" w:cs="Times New Roman"/>
          <w:i/>
          <w:sz w:val="28"/>
          <w:szCs w:val="28"/>
        </w:rPr>
        <w:t xml:space="preserve">Olinda </w:t>
      </w:r>
      <w:proofErr w:type="spellStart"/>
      <w:r w:rsidRPr="00D70656">
        <w:rPr>
          <w:rFonts w:ascii="Times New Roman" w:hAnsi="Times New Roman" w:cs="Times New Roman"/>
          <w:i/>
          <w:sz w:val="28"/>
          <w:szCs w:val="28"/>
        </w:rPr>
        <w:t>i</w:t>
      </w:r>
      <w:proofErr w:type="spellEnd"/>
      <w:r w:rsidRPr="00D70656">
        <w:rPr>
          <w:rFonts w:ascii="Times New Roman" w:hAnsi="Times New Roman" w:cs="Times New Roman"/>
          <w:i/>
          <w:sz w:val="28"/>
          <w:szCs w:val="28"/>
        </w:rPr>
        <w:t xml:space="preserve"> Ernesto</w:t>
      </w:r>
    </w:p>
    <w:p w:rsidR="004A4CE1" w:rsidRPr="00D70656" w:rsidRDefault="00E5065A" w:rsidP="006978F8">
      <w:pPr>
        <w:pStyle w:val="textpodstawowy"/>
        <w:tabs>
          <w:tab w:val="left" w:pos="283"/>
        </w:tabs>
        <w:spacing w:before="120"/>
        <w:jc w:val="center"/>
        <w:rPr>
          <w:rFonts w:hAnsi="Times New Roman" w:cs="Times New Roman"/>
          <w:caps/>
          <w:sz w:val="36"/>
          <w:szCs w:val="36"/>
          <w:lang w:val="en-US"/>
        </w:rPr>
      </w:pPr>
      <w:r>
        <w:rPr>
          <w:rFonts w:hAnsi="Times New Roman" w:cs="Times New Roman"/>
          <w:caps/>
          <w:sz w:val="36"/>
          <w:szCs w:val="36"/>
          <w:lang w:val="ru-RU"/>
        </w:rPr>
        <w:t>Встреча</w:t>
      </w:r>
      <w:r w:rsidRPr="00D70656">
        <w:rPr>
          <w:rFonts w:hAnsi="Times New Roman" w:cs="Times New Roman"/>
          <w:caps/>
          <w:sz w:val="36"/>
          <w:szCs w:val="36"/>
          <w:lang w:val="en-US"/>
        </w:rPr>
        <w:t xml:space="preserve"> </w:t>
      </w:r>
      <w:r>
        <w:rPr>
          <w:rFonts w:hAnsi="Times New Roman" w:cs="Times New Roman"/>
          <w:caps/>
          <w:sz w:val="36"/>
          <w:szCs w:val="36"/>
          <w:lang w:val="ru-RU"/>
        </w:rPr>
        <w:t>экипы</w:t>
      </w:r>
    </w:p>
    <w:p w:rsidR="004A4CE1" w:rsidRPr="009B36C7" w:rsidRDefault="00E5065A" w:rsidP="009B36C7">
      <w:pPr>
        <w:pStyle w:val="textpodstawowy"/>
        <w:numPr>
          <w:ilvl w:val="0"/>
          <w:numId w:val="2"/>
        </w:numPr>
        <w:tabs>
          <w:tab w:val="left" w:pos="283"/>
        </w:tabs>
        <w:rPr>
          <w:rFonts w:hAnsi="Times New Roman" w:cs="Times New Roman"/>
          <w:b/>
          <w:bCs/>
          <w:i/>
          <w:iCs/>
          <w:sz w:val="28"/>
          <w:szCs w:val="28"/>
          <w:lang w:val="ru-RU"/>
        </w:rPr>
      </w:pPr>
      <w:r>
        <w:rPr>
          <w:rFonts w:hAnsi="Times New Roman" w:cs="Times New Roman"/>
          <w:b/>
          <w:bCs/>
          <w:i/>
          <w:iCs/>
          <w:caps/>
          <w:sz w:val="28"/>
          <w:szCs w:val="28"/>
          <w:lang w:val="ru-RU"/>
        </w:rPr>
        <w:t>Начало встречи</w:t>
      </w:r>
      <w:r>
        <w:rPr>
          <w:rFonts w:hAnsi="Times New Roman" w:cs="Times New Roman"/>
          <w:b/>
          <w:bCs/>
          <w:i/>
          <w:iCs/>
          <w:sz w:val="28"/>
          <w:szCs w:val="28"/>
          <w:lang w:val="ru-RU"/>
        </w:rPr>
        <w:br/>
      </w:r>
      <w:r>
        <w:rPr>
          <w:rFonts w:eastAsiaTheme="minorEastAsia" w:hAnsi="Times New Roman" w:cs="Times New Roman"/>
          <w:sz w:val="28"/>
          <w:szCs w:val="28"/>
          <w:lang w:val="ru-RU" w:eastAsia="zh-CN"/>
        </w:rPr>
        <w:t>Ответственная пара в молитве просит о присутствии Святого Духа на встрече и напоминает цели встречи.</w:t>
      </w:r>
    </w:p>
    <w:p w:rsidR="004A4CE1" w:rsidRDefault="00E5065A">
      <w:pPr>
        <w:pStyle w:val="textpodstawowy"/>
        <w:numPr>
          <w:ilvl w:val="0"/>
          <w:numId w:val="2"/>
        </w:numPr>
        <w:tabs>
          <w:tab w:val="left" w:pos="283"/>
        </w:tabs>
        <w:rPr>
          <w:rFonts w:hAnsi="Times New Roman" w:cs="Times New Roman"/>
          <w:b/>
          <w:bCs/>
          <w:i/>
          <w:iCs/>
          <w:caps/>
          <w:sz w:val="28"/>
          <w:szCs w:val="28"/>
          <w:lang w:val="ru-RU"/>
        </w:rPr>
      </w:pPr>
      <w:r>
        <w:rPr>
          <w:rFonts w:hAnsi="Times New Roman" w:cs="Times New Roman"/>
          <w:b/>
          <w:bCs/>
          <w:i/>
          <w:iCs/>
          <w:caps/>
          <w:sz w:val="28"/>
          <w:szCs w:val="28"/>
          <w:lang w:val="ru-RU" w:eastAsia="zh-CN"/>
        </w:rPr>
        <w:t>Приветствие и трапеза</w:t>
      </w:r>
    </w:p>
    <w:p w:rsidR="004A4CE1" w:rsidRDefault="00E5065A">
      <w:pPr>
        <w:pStyle w:val="textpodstawowy"/>
        <w:tabs>
          <w:tab w:val="left" w:pos="283"/>
        </w:tabs>
        <w:rPr>
          <w:rFonts w:eastAsiaTheme="minorEastAsia" w:hAnsi="Times New Roman" w:cs="Times New Roman"/>
          <w:sz w:val="28"/>
          <w:szCs w:val="28"/>
          <w:lang w:val="ru-RU" w:eastAsia="zh-CN"/>
        </w:rPr>
      </w:pPr>
      <w:r>
        <w:rPr>
          <w:rFonts w:eastAsiaTheme="minorEastAsia" w:hAnsi="Times New Roman" w:cs="Times New Roman"/>
          <w:sz w:val="28"/>
          <w:szCs w:val="28"/>
          <w:lang w:val="ru-RU" w:eastAsia="zh-CN"/>
        </w:rPr>
        <w:t xml:space="preserve">После благословения еды необходимо помнить, что диалог во время приёма пищи должен проходить с осознанием встречи во имя Христа; встречи, которая началась в момент, когда ответственная пара призвала присутствие Святого Духа. </w:t>
      </w:r>
    </w:p>
    <w:p w:rsidR="004A4CE1" w:rsidRDefault="00E5065A">
      <w:pPr>
        <w:pStyle w:val="textpodstawowy"/>
        <w:tabs>
          <w:tab w:val="left" w:pos="283"/>
        </w:tabs>
        <w:rPr>
          <w:rFonts w:eastAsiaTheme="minorEastAsia" w:hAnsi="Times New Roman" w:cs="Times New Roman"/>
          <w:sz w:val="28"/>
          <w:szCs w:val="28"/>
          <w:lang w:val="ru-RU" w:eastAsia="zh-CN"/>
        </w:rPr>
      </w:pPr>
      <w:r>
        <w:rPr>
          <w:rFonts w:eastAsiaTheme="minorEastAsia" w:hAnsi="Times New Roman" w:cs="Times New Roman"/>
          <w:sz w:val="28"/>
          <w:szCs w:val="28"/>
          <w:lang w:val="ru-RU" w:eastAsia="zh-CN"/>
        </w:rPr>
        <w:t xml:space="preserve">Во время еды предлагаем поделиться размышлениями на актуальные темы, связанные с </w:t>
      </w:r>
      <w:r w:rsidR="0026687A">
        <w:rPr>
          <w:rFonts w:eastAsiaTheme="minorEastAsia" w:hAnsi="Times New Roman" w:cs="Times New Roman"/>
          <w:sz w:val="28"/>
          <w:szCs w:val="28"/>
          <w:lang w:val="ru-RU" w:eastAsia="zh-CN"/>
        </w:rPr>
        <w:t xml:space="preserve">жизнью </w:t>
      </w:r>
      <w:r>
        <w:rPr>
          <w:rFonts w:eastAsiaTheme="minorEastAsia" w:hAnsi="Times New Roman" w:cs="Times New Roman"/>
          <w:sz w:val="28"/>
          <w:szCs w:val="28"/>
          <w:lang w:val="ru-RU" w:eastAsia="zh-CN"/>
        </w:rPr>
        <w:t>сем</w:t>
      </w:r>
      <w:r w:rsidR="0026687A">
        <w:rPr>
          <w:rFonts w:eastAsiaTheme="minorEastAsia" w:hAnsi="Times New Roman" w:cs="Times New Roman"/>
          <w:sz w:val="28"/>
          <w:szCs w:val="28"/>
          <w:lang w:val="ru-RU" w:eastAsia="zh-CN"/>
        </w:rPr>
        <w:t>ьи</w:t>
      </w:r>
      <w:r>
        <w:rPr>
          <w:rFonts w:eastAsiaTheme="minorEastAsia" w:hAnsi="Times New Roman" w:cs="Times New Roman"/>
          <w:sz w:val="28"/>
          <w:szCs w:val="28"/>
          <w:lang w:val="ru-RU" w:eastAsia="zh-CN"/>
        </w:rPr>
        <w:t xml:space="preserve">. </w:t>
      </w:r>
    </w:p>
    <w:p w:rsidR="004A4CE1" w:rsidRDefault="00E5065A">
      <w:pPr>
        <w:pStyle w:val="textpodstawowy"/>
        <w:numPr>
          <w:ilvl w:val="0"/>
          <w:numId w:val="2"/>
        </w:numPr>
        <w:tabs>
          <w:tab w:val="left" w:pos="283"/>
        </w:tabs>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Деление жизнью</w:t>
      </w:r>
    </w:p>
    <w:p w:rsidR="004A4CE1" w:rsidRDefault="00E5065A">
      <w:pPr>
        <w:pStyle w:val="textpodstawowy"/>
        <w:tabs>
          <w:tab w:val="left" w:pos="283"/>
        </w:tabs>
        <w:rPr>
          <w:rFonts w:hAnsi="Times New Roman" w:cs="Times New Roman"/>
          <w:sz w:val="28"/>
          <w:szCs w:val="28"/>
          <w:lang w:val="ru-RU"/>
        </w:rPr>
      </w:pPr>
      <w:r>
        <w:rPr>
          <w:rFonts w:eastAsiaTheme="minorEastAsia" w:hAnsi="Times New Roman" w:cs="Times New Roman"/>
          <w:sz w:val="28"/>
          <w:szCs w:val="28"/>
          <w:lang w:val="ru-RU" w:eastAsia="zh-CN"/>
        </w:rPr>
        <w:t xml:space="preserve">Поговорите в </w:t>
      </w:r>
      <w:proofErr w:type="spellStart"/>
      <w:r>
        <w:rPr>
          <w:rFonts w:eastAsiaTheme="minorEastAsia" w:hAnsi="Times New Roman" w:cs="Times New Roman"/>
          <w:sz w:val="28"/>
          <w:szCs w:val="28"/>
          <w:lang w:val="ru-RU" w:eastAsia="zh-CN"/>
        </w:rPr>
        <w:t>экипе</w:t>
      </w:r>
      <w:proofErr w:type="spellEnd"/>
      <w:r>
        <w:rPr>
          <w:rFonts w:eastAsiaTheme="minorEastAsia" w:hAnsi="Times New Roman" w:cs="Times New Roman"/>
          <w:sz w:val="28"/>
          <w:szCs w:val="28"/>
          <w:lang w:val="ru-RU" w:eastAsia="zh-CN"/>
        </w:rPr>
        <w:t xml:space="preserve"> о тех важных событиях, которые произошли за прошедший месяц, важными для пары или для одного из супругов. Делитесь собой в этом делении, открывайте сердце и выражайте свои чувства.</w:t>
      </w:r>
      <w:r>
        <w:rPr>
          <w:rFonts w:hAnsi="Times New Roman" w:cs="Times New Roman"/>
          <w:b/>
          <w:bCs/>
          <w:sz w:val="28"/>
          <w:szCs w:val="28"/>
          <w:lang w:val="ru-RU"/>
        </w:rPr>
        <w:tab/>
      </w:r>
      <w:r>
        <w:rPr>
          <w:rFonts w:hAnsi="Times New Roman" w:cs="Times New Roman"/>
          <w:b/>
          <w:bCs/>
          <w:sz w:val="28"/>
          <w:szCs w:val="28"/>
          <w:lang w:val="ru-RU"/>
        </w:rPr>
        <w:tab/>
      </w:r>
    </w:p>
    <w:p w:rsidR="00CD7FD4" w:rsidRPr="0035018F" w:rsidRDefault="00E5065A" w:rsidP="00C153D4">
      <w:pPr>
        <w:pStyle w:val="textpodstawowy"/>
        <w:numPr>
          <w:ilvl w:val="0"/>
          <w:numId w:val="2"/>
        </w:numPr>
        <w:tabs>
          <w:tab w:val="left" w:pos="283"/>
        </w:tabs>
        <w:spacing w:after="0"/>
        <w:ind w:right="-204"/>
        <w:rPr>
          <w:rFonts w:hAnsi="Times New Roman" w:cs="Times New Roman"/>
          <w:b/>
          <w:bCs/>
          <w:iCs/>
          <w:sz w:val="28"/>
          <w:szCs w:val="28"/>
          <w:lang w:val="ru-RU"/>
        </w:rPr>
      </w:pPr>
      <w:r w:rsidRPr="0035018F">
        <w:rPr>
          <w:rFonts w:hAnsi="Times New Roman" w:cs="Times New Roman"/>
          <w:b/>
          <w:bCs/>
          <w:i/>
          <w:iCs/>
          <w:caps/>
          <w:sz w:val="28"/>
          <w:szCs w:val="28"/>
          <w:lang w:val="ru-RU" w:eastAsia="zh-CN"/>
        </w:rPr>
        <w:lastRenderedPageBreak/>
        <w:t>Ч</w:t>
      </w:r>
      <w:r>
        <w:rPr>
          <w:rFonts w:hAnsi="Times New Roman" w:cs="Times New Roman"/>
          <w:b/>
          <w:bCs/>
          <w:i/>
          <w:iCs/>
          <w:caps/>
          <w:sz w:val="28"/>
          <w:szCs w:val="28"/>
          <w:lang w:val="ru-RU" w:eastAsia="zh-CN"/>
        </w:rPr>
        <w:t>тение Слова Божьего и размышление</w:t>
      </w:r>
      <w:r w:rsidRPr="0035018F">
        <w:rPr>
          <w:rFonts w:hAnsi="Times New Roman" w:cs="Times New Roman"/>
          <w:b/>
          <w:bCs/>
          <w:iCs/>
          <w:caps/>
          <w:sz w:val="28"/>
          <w:szCs w:val="28"/>
          <w:lang w:val="ru-RU" w:eastAsia="zh-CN"/>
        </w:rPr>
        <w:t xml:space="preserve">: </w:t>
      </w:r>
      <w:proofErr w:type="spellStart"/>
      <w:r w:rsidR="0026687A" w:rsidRPr="0035018F">
        <w:rPr>
          <w:rFonts w:hAnsi="Times New Roman" w:cs="Times New Roman"/>
          <w:b/>
          <w:bCs/>
          <w:iCs/>
          <w:sz w:val="28"/>
          <w:szCs w:val="28"/>
          <w:lang w:val="ru-RU"/>
        </w:rPr>
        <w:t>Дзеі</w:t>
      </w:r>
      <w:proofErr w:type="spellEnd"/>
      <w:r w:rsidR="0026687A" w:rsidRPr="0035018F">
        <w:rPr>
          <w:rFonts w:hAnsi="Times New Roman" w:cs="Times New Roman"/>
          <w:b/>
          <w:bCs/>
          <w:iCs/>
          <w:sz w:val="28"/>
          <w:szCs w:val="28"/>
          <w:lang w:val="ru-RU"/>
        </w:rPr>
        <w:t xml:space="preserve"> </w:t>
      </w:r>
      <w:proofErr w:type="spellStart"/>
      <w:r w:rsidR="0026687A" w:rsidRPr="0035018F">
        <w:rPr>
          <w:rFonts w:hAnsi="Times New Roman" w:cs="Times New Roman"/>
          <w:b/>
          <w:bCs/>
          <w:iCs/>
          <w:sz w:val="28"/>
          <w:szCs w:val="28"/>
          <w:lang w:val="ru-RU"/>
        </w:rPr>
        <w:t>Апосталаў</w:t>
      </w:r>
      <w:proofErr w:type="spellEnd"/>
      <w:r w:rsidR="0026687A" w:rsidRPr="0035018F">
        <w:rPr>
          <w:rFonts w:hAnsi="Times New Roman" w:cs="Times New Roman"/>
          <w:b/>
          <w:bCs/>
          <w:iCs/>
          <w:sz w:val="28"/>
          <w:szCs w:val="28"/>
          <w:lang w:val="ru-RU"/>
        </w:rPr>
        <w:t xml:space="preserve"> 2, 42 - 47</w:t>
      </w:r>
    </w:p>
    <w:p w:rsidR="004A4CE1" w:rsidRDefault="00E5065A">
      <w:pPr>
        <w:pStyle w:val="textpodstawowy"/>
        <w:tabs>
          <w:tab w:val="left" w:pos="283"/>
        </w:tabs>
        <w:rPr>
          <w:rFonts w:hAnsi="Times New Roman" w:cs="Times New Roman"/>
          <w:b/>
          <w:bCs/>
          <w:i/>
          <w:iCs/>
          <w:sz w:val="28"/>
          <w:szCs w:val="28"/>
          <w:lang w:val="ru-RU"/>
        </w:rPr>
      </w:pPr>
      <w:r>
        <w:rPr>
          <w:rFonts w:hAnsi="Times New Roman" w:cs="Times New Roman"/>
          <w:b/>
          <w:bCs/>
          <w:sz w:val="28"/>
          <w:szCs w:val="28"/>
          <w:lang w:val="ru-RU"/>
        </w:rPr>
        <w:t>М</w:t>
      </w:r>
      <w:r w:rsidR="00CD7FD4">
        <w:rPr>
          <w:rFonts w:hAnsi="Times New Roman" w:cs="Times New Roman"/>
          <w:b/>
          <w:bCs/>
          <w:sz w:val="28"/>
          <w:szCs w:val="28"/>
          <w:lang w:val="be-BY"/>
        </w:rPr>
        <w:t>ол</w:t>
      </w:r>
      <w:proofErr w:type="spellStart"/>
      <w:r w:rsidR="00CD7FD4">
        <w:rPr>
          <w:rFonts w:hAnsi="Times New Roman" w:cs="Times New Roman"/>
          <w:b/>
          <w:bCs/>
          <w:sz w:val="28"/>
          <w:szCs w:val="28"/>
          <w:lang w:val="ru-RU"/>
        </w:rPr>
        <w:t>итва</w:t>
      </w:r>
      <w:proofErr w:type="spellEnd"/>
      <w:r>
        <w:rPr>
          <w:rFonts w:hAnsi="Times New Roman" w:cs="Times New Roman"/>
          <w:b/>
          <w:bCs/>
          <w:sz w:val="28"/>
          <w:szCs w:val="28"/>
          <w:lang w:val="ru-RU"/>
        </w:rPr>
        <w:t xml:space="preserve"> </w:t>
      </w:r>
      <w:r>
        <w:rPr>
          <w:rFonts w:hAnsi="Times New Roman" w:cs="Times New Roman"/>
          <w:b/>
          <w:bCs/>
          <w:sz w:val="28"/>
          <w:szCs w:val="28"/>
          <w:lang w:val="ru-RU"/>
        </w:rPr>
        <w:tab/>
      </w:r>
      <w:r>
        <w:rPr>
          <w:rFonts w:hAnsi="Times New Roman" w:cs="Times New Roman"/>
          <w:b/>
          <w:bCs/>
          <w:sz w:val="28"/>
          <w:szCs w:val="28"/>
          <w:lang w:val="ru-RU"/>
        </w:rPr>
        <w:tab/>
      </w:r>
      <w:proofErr w:type="spellStart"/>
      <w:r w:rsidR="009B36C7">
        <w:rPr>
          <w:rFonts w:hAnsi="Times New Roman" w:cs="Times New Roman"/>
          <w:sz w:val="28"/>
          <w:szCs w:val="28"/>
          <w:lang w:val="ru-RU"/>
        </w:rPr>
        <w:t>Пс</w:t>
      </w:r>
      <w:proofErr w:type="spellEnd"/>
      <w:r>
        <w:rPr>
          <w:rFonts w:hAnsi="Times New Roman" w:cs="Times New Roman"/>
          <w:sz w:val="28"/>
          <w:szCs w:val="28"/>
          <w:lang w:val="ru-RU" w:eastAsia="zh-CN"/>
        </w:rPr>
        <w:t> </w:t>
      </w:r>
      <w:r w:rsidR="00CD7FD4">
        <w:rPr>
          <w:rFonts w:hAnsi="Times New Roman" w:cs="Times New Roman"/>
          <w:sz w:val="28"/>
          <w:szCs w:val="28"/>
          <w:lang w:val="ru-RU" w:eastAsia="zh-CN"/>
        </w:rPr>
        <w:t>133 (132</w:t>
      </w:r>
      <w:r>
        <w:rPr>
          <w:rFonts w:hAnsi="Times New Roman" w:cs="Times New Roman"/>
          <w:sz w:val="28"/>
          <w:szCs w:val="28"/>
          <w:lang w:val="ru-RU" w:eastAsia="zh-CN"/>
        </w:rPr>
        <w:t xml:space="preserve">), </w:t>
      </w:r>
      <w:r w:rsidR="00CD7FD4">
        <w:rPr>
          <w:rFonts w:hAnsi="Times New Roman" w:cs="Times New Roman"/>
          <w:sz w:val="28"/>
          <w:szCs w:val="28"/>
          <w:lang w:val="ru-RU" w:eastAsia="zh-CN"/>
        </w:rPr>
        <w:t xml:space="preserve">1 – 3 </w:t>
      </w:r>
    </w:p>
    <w:p w:rsidR="00CD7FD4" w:rsidRDefault="00CD7FD4" w:rsidP="00C153D4">
      <w:pPr>
        <w:pStyle w:val="textpodstawowy"/>
        <w:tabs>
          <w:tab w:val="left" w:pos="283"/>
        </w:tabs>
        <w:spacing w:after="0"/>
        <w:rPr>
          <w:rFonts w:hAnsi="Times New Roman" w:cs="Times New Roman"/>
          <w:b/>
          <w:bCs/>
          <w:i/>
          <w:iCs/>
          <w:sz w:val="28"/>
          <w:szCs w:val="28"/>
          <w:lang w:val="ru-RU"/>
        </w:rPr>
      </w:pPr>
      <w:r w:rsidRPr="00CD7FD4">
        <w:rPr>
          <w:rFonts w:hAnsi="Times New Roman" w:cs="Times New Roman"/>
          <w:b/>
          <w:bCs/>
          <w:i/>
          <w:iCs/>
          <w:sz w:val="28"/>
          <w:szCs w:val="28"/>
          <w:lang w:val="ru-RU"/>
        </w:rPr>
        <w:t>Как хорошо и как приятно жить братьям вместе!</w:t>
      </w:r>
    </w:p>
    <w:p w:rsidR="00CD7FD4" w:rsidRDefault="00CD7FD4" w:rsidP="00C153D4">
      <w:pPr>
        <w:pStyle w:val="textpodstawowy"/>
        <w:tabs>
          <w:tab w:val="left" w:pos="283"/>
        </w:tabs>
        <w:spacing w:after="0" w:line="240" w:lineRule="auto"/>
        <w:rPr>
          <w:rFonts w:eastAsiaTheme="minorEastAsia" w:hAnsi="Times New Roman" w:cs="Times New Roman"/>
          <w:i/>
          <w:iCs/>
          <w:sz w:val="28"/>
          <w:szCs w:val="28"/>
          <w:lang w:val="ru-RU" w:eastAsia="zh-CN"/>
        </w:rPr>
      </w:pPr>
      <w:r w:rsidRPr="00CD7FD4">
        <w:rPr>
          <w:rFonts w:eastAsiaTheme="minorEastAsia" w:hAnsi="Times New Roman" w:cs="Times New Roman"/>
          <w:i/>
          <w:iCs/>
          <w:sz w:val="28"/>
          <w:szCs w:val="28"/>
          <w:lang w:val="ru-RU" w:eastAsia="zh-CN"/>
        </w:rPr>
        <w:t>Это</w:t>
      </w:r>
      <w:r w:rsidRPr="00CD7FD4">
        <w:rPr>
          <w:rFonts w:eastAsiaTheme="minorEastAsia" w:hAnsi="Times New Roman" w:cs="Times New Roman"/>
          <w:i/>
          <w:iCs/>
          <w:sz w:val="28"/>
          <w:szCs w:val="28"/>
          <w:lang w:val="en-US" w:eastAsia="zh-CN"/>
        </w:rPr>
        <w:t> </w:t>
      </w:r>
      <w:r w:rsidRPr="00CD7FD4">
        <w:rPr>
          <w:rFonts w:eastAsiaTheme="minorEastAsia" w:hAnsi="Times New Roman" w:cs="Times New Roman"/>
          <w:i/>
          <w:iCs/>
          <w:sz w:val="28"/>
          <w:szCs w:val="28"/>
          <w:lang w:val="ru-RU" w:eastAsia="zh-CN"/>
        </w:rPr>
        <w:t xml:space="preserve">- как драгоценный елей на голове, стекающий на бороду, </w:t>
      </w:r>
    </w:p>
    <w:p w:rsidR="00CD7FD4" w:rsidRDefault="00CD7FD4" w:rsidP="00C153D4">
      <w:pPr>
        <w:pStyle w:val="textpodstawowy"/>
        <w:tabs>
          <w:tab w:val="left" w:pos="283"/>
        </w:tabs>
        <w:spacing w:after="0" w:line="240" w:lineRule="auto"/>
        <w:rPr>
          <w:rFonts w:eastAsiaTheme="minorEastAsia" w:hAnsi="Times New Roman" w:cs="Times New Roman"/>
          <w:i/>
          <w:iCs/>
          <w:sz w:val="28"/>
          <w:szCs w:val="28"/>
          <w:lang w:val="ru-RU" w:eastAsia="zh-CN"/>
        </w:rPr>
      </w:pPr>
      <w:r w:rsidRPr="00CD7FD4">
        <w:rPr>
          <w:rFonts w:eastAsiaTheme="minorEastAsia" w:hAnsi="Times New Roman" w:cs="Times New Roman"/>
          <w:i/>
          <w:iCs/>
          <w:sz w:val="28"/>
          <w:szCs w:val="28"/>
          <w:lang w:val="ru-RU" w:eastAsia="zh-CN"/>
        </w:rPr>
        <w:t xml:space="preserve">бороду </w:t>
      </w:r>
      <w:proofErr w:type="spellStart"/>
      <w:r w:rsidRPr="00CD7FD4">
        <w:rPr>
          <w:rFonts w:eastAsiaTheme="minorEastAsia" w:hAnsi="Times New Roman" w:cs="Times New Roman"/>
          <w:i/>
          <w:iCs/>
          <w:sz w:val="28"/>
          <w:szCs w:val="28"/>
          <w:lang w:val="ru-RU" w:eastAsia="zh-CN"/>
        </w:rPr>
        <w:t>Ааронову</w:t>
      </w:r>
      <w:proofErr w:type="spellEnd"/>
      <w:r w:rsidRPr="00CD7FD4">
        <w:rPr>
          <w:rFonts w:eastAsiaTheme="minorEastAsia" w:hAnsi="Times New Roman" w:cs="Times New Roman"/>
          <w:i/>
          <w:iCs/>
          <w:sz w:val="28"/>
          <w:szCs w:val="28"/>
          <w:lang w:val="ru-RU" w:eastAsia="zh-CN"/>
        </w:rPr>
        <w:t>, стекающий на края одежды его;</w:t>
      </w:r>
    </w:p>
    <w:p w:rsidR="00CD7FD4" w:rsidRDefault="00CD7FD4" w:rsidP="00C153D4">
      <w:pPr>
        <w:pStyle w:val="textpodstawowy"/>
        <w:tabs>
          <w:tab w:val="left" w:pos="283"/>
        </w:tabs>
        <w:spacing w:after="0" w:line="240" w:lineRule="auto"/>
        <w:rPr>
          <w:rFonts w:eastAsiaTheme="minorEastAsia" w:hAnsi="Times New Roman" w:cs="Times New Roman"/>
          <w:i/>
          <w:iCs/>
          <w:sz w:val="28"/>
          <w:szCs w:val="28"/>
          <w:lang w:val="ru-RU" w:eastAsia="zh-CN"/>
        </w:rPr>
      </w:pPr>
      <w:r w:rsidRPr="00CD7FD4">
        <w:rPr>
          <w:rFonts w:eastAsiaTheme="minorEastAsia" w:hAnsi="Times New Roman" w:cs="Times New Roman"/>
          <w:i/>
          <w:iCs/>
          <w:sz w:val="28"/>
          <w:szCs w:val="28"/>
          <w:lang w:val="ru-RU" w:eastAsia="zh-CN"/>
        </w:rPr>
        <w:t xml:space="preserve">как роса </w:t>
      </w:r>
      <w:proofErr w:type="spellStart"/>
      <w:r w:rsidRPr="00CD7FD4">
        <w:rPr>
          <w:rFonts w:eastAsiaTheme="minorEastAsia" w:hAnsi="Times New Roman" w:cs="Times New Roman"/>
          <w:i/>
          <w:iCs/>
          <w:sz w:val="28"/>
          <w:szCs w:val="28"/>
          <w:lang w:val="ru-RU" w:eastAsia="zh-CN"/>
        </w:rPr>
        <w:t>Ермонская</w:t>
      </w:r>
      <w:proofErr w:type="spellEnd"/>
      <w:r w:rsidRPr="00CD7FD4">
        <w:rPr>
          <w:rFonts w:eastAsiaTheme="minorEastAsia" w:hAnsi="Times New Roman" w:cs="Times New Roman"/>
          <w:i/>
          <w:iCs/>
          <w:sz w:val="28"/>
          <w:szCs w:val="28"/>
          <w:lang w:val="ru-RU" w:eastAsia="zh-CN"/>
        </w:rPr>
        <w:t xml:space="preserve">, сходящая на горы Сионские, </w:t>
      </w:r>
    </w:p>
    <w:p w:rsidR="00CD7FD4" w:rsidRDefault="00CD7FD4" w:rsidP="00C153D4">
      <w:pPr>
        <w:pStyle w:val="textpodstawowy"/>
        <w:tabs>
          <w:tab w:val="left" w:pos="283"/>
        </w:tabs>
        <w:spacing w:after="0" w:line="240" w:lineRule="auto"/>
        <w:rPr>
          <w:rFonts w:eastAsiaTheme="minorEastAsia" w:hAnsi="Times New Roman" w:cs="Times New Roman"/>
          <w:i/>
          <w:iCs/>
          <w:sz w:val="28"/>
          <w:szCs w:val="28"/>
          <w:lang w:val="ru-RU" w:eastAsia="zh-CN"/>
        </w:rPr>
      </w:pPr>
      <w:r w:rsidRPr="00CD7FD4">
        <w:rPr>
          <w:rFonts w:eastAsiaTheme="minorEastAsia" w:hAnsi="Times New Roman" w:cs="Times New Roman"/>
          <w:i/>
          <w:iCs/>
          <w:sz w:val="28"/>
          <w:szCs w:val="28"/>
          <w:lang w:val="ru-RU" w:eastAsia="zh-CN"/>
        </w:rPr>
        <w:t>ибо там заповедал Господь благословение и жизнь на веки.</w:t>
      </w:r>
    </w:p>
    <w:p w:rsidR="00CD7FD4" w:rsidRPr="00CD7FD4" w:rsidRDefault="00CD7FD4" w:rsidP="00C153D4">
      <w:pPr>
        <w:pStyle w:val="textpodstawowy"/>
        <w:tabs>
          <w:tab w:val="left" w:pos="283"/>
        </w:tabs>
        <w:spacing w:after="0" w:line="240" w:lineRule="auto"/>
        <w:rPr>
          <w:rFonts w:eastAsiaTheme="minorEastAsia" w:hAnsi="Times New Roman" w:cs="Times New Roman"/>
          <w:b/>
          <w:i/>
          <w:iCs/>
          <w:sz w:val="28"/>
          <w:szCs w:val="28"/>
          <w:lang w:val="ru-RU" w:eastAsia="zh-CN"/>
        </w:rPr>
      </w:pPr>
      <w:r w:rsidRPr="00CD7FD4">
        <w:rPr>
          <w:rFonts w:eastAsiaTheme="minorEastAsia" w:hAnsi="Times New Roman" w:cs="Times New Roman"/>
          <w:b/>
          <w:i/>
          <w:iCs/>
          <w:sz w:val="28"/>
          <w:szCs w:val="28"/>
          <w:lang w:val="ru-RU" w:eastAsia="zh-CN"/>
        </w:rPr>
        <w:t>Как хорошо и как приятно жить братьям вместе!</w:t>
      </w:r>
    </w:p>
    <w:p w:rsidR="00CD7FD4" w:rsidRPr="00C153D4" w:rsidRDefault="00CD7FD4" w:rsidP="006978F8">
      <w:pPr>
        <w:pStyle w:val="textpodstawowy"/>
        <w:tabs>
          <w:tab w:val="left" w:pos="283"/>
        </w:tabs>
        <w:spacing w:after="0"/>
        <w:rPr>
          <w:rFonts w:hAnsi="Times New Roman" w:cs="Times New Roman"/>
          <w:b/>
          <w:bCs/>
          <w:i/>
          <w:iCs/>
          <w:sz w:val="10"/>
          <w:szCs w:val="10"/>
          <w:lang w:val="ru-RU"/>
        </w:rPr>
      </w:pPr>
    </w:p>
    <w:p w:rsidR="005B47B7" w:rsidRPr="005B47B7" w:rsidRDefault="00E5065A" w:rsidP="006978F8">
      <w:pPr>
        <w:pStyle w:val="textpodstawowy"/>
        <w:numPr>
          <w:ilvl w:val="0"/>
          <w:numId w:val="2"/>
        </w:numPr>
        <w:tabs>
          <w:tab w:val="left" w:pos="283"/>
        </w:tabs>
        <w:spacing w:after="0"/>
        <w:rPr>
          <w:rFonts w:hAnsi="Times New Roman" w:cs="Times New Roman"/>
          <w:b/>
          <w:bCs/>
          <w:i/>
          <w:iCs/>
          <w:sz w:val="28"/>
          <w:szCs w:val="28"/>
          <w:lang w:val="be-BY"/>
        </w:rPr>
      </w:pPr>
      <w:r>
        <w:rPr>
          <w:rFonts w:hAnsi="Times New Roman" w:cs="Times New Roman"/>
          <w:b/>
          <w:bCs/>
          <w:i/>
          <w:iCs/>
          <w:caps/>
          <w:sz w:val="28"/>
          <w:szCs w:val="28"/>
          <w:lang w:val="ru-RU" w:eastAsia="zh-CN"/>
        </w:rPr>
        <w:t>Молитва в интенциях</w:t>
      </w:r>
    </w:p>
    <w:p w:rsidR="005B47B7" w:rsidRPr="00C153D4" w:rsidRDefault="005B47B7" w:rsidP="006978F8">
      <w:pPr>
        <w:pStyle w:val="textpodstawowy"/>
        <w:tabs>
          <w:tab w:val="left" w:pos="283"/>
        </w:tabs>
        <w:spacing w:after="0"/>
        <w:rPr>
          <w:rFonts w:hAnsi="Times New Roman" w:cs="Times New Roman"/>
          <w:b/>
          <w:bCs/>
          <w:i/>
          <w:iCs/>
          <w:sz w:val="10"/>
          <w:szCs w:val="10"/>
          <w:lang w:val="be-BY"/>
        </w:rPr>
      </w:pPr>
    </w:p>
    <w:p w:rsidR="004A4CE1" w:rsidRPr="005B47B7" w:rsidRDefault="00E5065A" w:rsidP="005B47B7">
      <w:pPr>
        <w:pStyle w:val="textpodstawowy"/>
        <w:numPr>
          <w:ilvl w:val="0"/>
          <w:numId w:val="2"/>
        </w:numPr>
        <w:tabs>
          <w:tab w:val="left" w:pos="283"/>
        </w:tabs>
        <w:rPr>
          <w:rFonts w:hAnsi="Times New Roman" w:cs="Times New Roman"/>
          <w:b/>
          <w:bCs/>
          <w:i/>
          <w:iCs/>
          <w:sz w:val="28"/>
          <w:szCs w:val="28"/>
          <w:lang w:val="be-BY"/>
        </w:rPr>
      </w:pPr>
      <w:r w:rsidRPr="005B47B7">
        <w:rPr>
          <w:rFonts w:hAnsi="Times New Roman" w:cs="Times New Roman"/>
          <w:b/>
          <w:bCs/>
          <w:i/>
          <w:iCs/>
          <w:caps/>
          <w:sz w:val="28"/>
          <w:szCs w:val="28"/>
          <w:lang w:val="be-BY" w:eastAsia="zh-CN"/>
        </w:rPr>
        <w:t>Делен</w:t>
      </w:r>
      <w:r w:rsidRPr="005B47B7">
        <w:rPr>
          <w:rFonts w:hAnsi="Times New Roman" w:cs="Times New Roman"/>
          <w:b/>
          <w:bCs/>
          <w:i/>
          <w:iCs/>
          <w:caps/>
          <w:sz w:val="28"/>
          <w:szCs w:val="28"/>
          <w:lang w:val="ru-RU" w:eastAsia="zh-CN"/>
        </w:rPr>
        <w:t>и</w:t>
      </w:r>
      <w:r w:rsidRPr="005B47B7">
        <w:rPr>
          <w:rFonts w:hAnsi="Times New Roman" w:cs="Times New Roman"/>
          <w:b/>
          <w:bCs/>
          <w:i/>
          <w:iCs/>
          <w:caps/>
          <w:sz w:val="28"/>
          <w:szCs w:val="28"/>
          <w:lang w:val="be-BY" w:eastAsia="zh-CN"/>
        </w:rPr>
        <w:t>е</w:t>
      </w:r>
      <w:r w:rsidRPr="005B47B7">
        <w:rPr>
          <w:rFonts w:hAnsi="Times New Roman" w:cs="Times New Roman"/>
          <w:b/>
          <w:bCs/>
          <w:i/>
          <w:iCs/>
          <w:caps/>
          <w:sz w:val="28"/>
          <w:szCs w:val="28"/>
          <w:lang w:val="ru-RU" w:eastAsia="zh-CN"/>
        </w:rPr>
        <w:t xml:space="preserve"> Конкретными Пунктами Усилий (КПУ): </w:t>
      </w:r>
    </w:p>
    <w:p w:rsidR="00CD7FD4" w:rsidRDefault="00E5065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Деление реализацией КПУ является особым временем духовной поддержки на встрече. Оцениваем прогресс на пути супружеского и индивидуального духовного развития. </w:t>
      </w:r>
    </w:p>
    <w:p w:rsidR="005B47B7" w:rsidRDefault="00E5065A" w:rsidP="006978F8">
      <w:pPr>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встрече предлагаем особенно выделить </w:t>
      </w:r>
      <w:r w:rsidR="00CD7FD4">
        <w:rPr>
          <w:rFonts w:ascii="Times New Roman" w:hAnsi="Times New Roman" w:cs="Times New Roman"/>
          <w:b/>
          <w:bCs/>
          <w:sz w:val="28"/>
          <w:szCs w:val="28"/>
          <w:lang w:val="ru-RU"/>
        </w:rPr>
        <w:t xml:space="preserve">обязанность </w:t>
      </w:r>
      <w:proofErr w:type="gramStart"/>
      <w:r w:rsidR="00CD7FD4">
        <w:rPr>
          <w:rFonts w:ascii="Times New Roman" w:hAnsi="Times New Roman" w:cs="Times New Roman"/>
          <w:b/>
          <w:bCs/>
          <w:sz w:val="28"/>
          <w:szCs w:val="28"/>
          <w:lang w:val="ru-RU"/>
        </w:rPr>
        <w:t>Сядем</w:t>
      </w:r>
      <w:proofErr w:type="gramEnd"/>
      <w:r w:rsidR="00CD7FD4">
        <w:rPr>
          <w:rFonts w:ascii="Times New Roman" w:hAnsi="Times New Roman" w:cs="Times New Roman"/>
          <w:b/>
          <w:bCs/>
          <w:sz w:val="28"/>
          <w:szCs w:val="28"/>
          <w:lang w:val="ru-RU"/>
        </w:rPr>
        <w:t xml:space="preserve"> вместе </w:t>
      </w:r>
      <w:r w:rsidR="00CD7FD4" w:rsidRPr="00CD7FD4">
        <w:rPr>
          <w:rFonts w:ascii="Times New Roman" w:hAnsi="Times New Roman" w:cs="Times New Roman"/>
          <w:bCs/>
          <w:sz w:val="28"/>
          <w:szCs w:val="28"/>
          <w:lang w:val="ru-RU"/>
        </w:rPr>
        <w:t>как путь построения и обновления общего блага</w:t>
      </w:r>
      <w:r w:rsidRPr="00CD7FD4">
        <w:rPr>
          <w:rFonts w:ascii="Times New Roman" w:hAnsi="Times New Roman" w:cs="Times New Roman"/>
          <w:sz w:val="28"/>
          <w:szCs w:val="28"/>
          <w:lang w:val="ru-RU"/>
        </w:rPr>
        <w:t>,</w:t>
      </w:r>
      <w:r>
        <w:rPr>
          <w:rFonts w:ascii="Times New Roman" w:hAnsi="Times New Roman" w:cs="Times New Roman"/>
          <w:sz w:val="28"/>
          <w:szCs w:val="28"/>
          <w:lang w:val="ru-RU"/>
        </w:rPr>
        <w:t xml:space="preserve"> которое </w:t>
      </w:r>
      <w:r w:rsidR="00CD7FD4">
        <w:rPr>
          <w:rFonts w:ascii="Times New Roman" w:hAnsi="Times New Roman" w:cs="Times New Roman"/>
          <w:sz w:val="28"/>
          <w:szCs w:val="28"/>
          <w:lang w:val="ru-RU"/>
        </w:rPr>
        <w:t>опирается на отношения между благами духовными и материальными.</w:t>
      </w:r>
    </w:p>
    <w:p w:rsidR="005B47B7" w:rsidRDefault="005B47B7" w:rsidP="006978F8">
      <w:pPr>
        <w:ind w:firstLine="420"/>
        <w:jc w:val="both"/>
        <w:rPr>
          <w:rFonts w:ascii="Times New Roman" w:hAnsi="Times New Roman" w:cs="Times New Roman"/>
          <w:sz w:val="28"/>
          <w:szCs w:val="28"/>
          <w:lang w:val="ru-RU"/>
        </w:rPr>
      </w:pPr>
    </w:p>
    <w:p w:rsidR="004A4CE1" w:rsidRDefault="005B47B7" w:rsidP="006978F8">
      <w:pPr>
        <w:jc w:val="both"/>
        <w:rPr>
          <w:rFonts w:hAnsi="Times New Roman" w:cs="Times New Roman"/>
          <w:b/>
          <w:bCs/>
          <w:i/>
          <w:iCs/>
          <w:sz w:val="28"/>
          <w:szCs w:val="28"/>
          <w:lang w:val="ru-RU"/>
        </w:rPr>
      </w:pPr>
      <w:r w:rsidRPr="005B47B7">
        <w:rPr>
          <w:rFonts w:ascii="Times New Roman" w:hAnsi="Times New Roman" w:cs="Times New Roman"/>
          <w:b/>
          <w:i/>
          <w:sz w:val="28"/>
          <w:szCs w:val="28"/>
          <w:lang w:val="ru-RU"/>
        </w:rPr>
        <w:t>7</w:t>
      </w:r>
      <w:r>
        <w:rPr>
          <w:rFonts w:ascii="Times New Roman" w:hAnsi="Times New Roman" w:cs="Times New Roman"/>
          <w:sz w:val="28"/>
          <w:szCs w:val="28"/>
          <w:lang w:val="ru-RU"/>
        </w:rPr>
        <w:t xml:space="preserve">. </w:t>
      </w:r>
      <w:r w:rsidR="00E5065A">
        <w:rPr>
          <w:rFonts w:hAnsi="Times New Roman" w:cs="Times New Roman"/>
          <w:b/>
          <w:bCs/>
          <w:i/>
          <w:iCs/>
          <w:caps/>
          <w:sz w:val="28"/>
          <w:szCs w:val="28"/>
          <w:lang w:val="ru-RU"/>
        </w:rPr>
        <w:t>Вопросы</w:t>
      </w:r>
      <w:r w:rsidR="00E5065A">
        <w:rPr>
          <w:rFonts w:hAnsi="Times New Roman" w:cs="Times New Roman"/>
          <w:b/>
          <w:bCs/>
          <w:i/>
          <w:iCs/>
          <w:caps/>
          <w:sz w:val="28"/>
          <w:szCs w:val="28"/>
          <w:lang w:val="ru-RU"/>
        </w:rPr>
        <w:t xml:space="preserve"> </w:t>
      </w:r>
      <w:r w:rsidR="00E5065A">
        <w:rPr>
          <w:rFonts w:hAnsi="Times New Roman" w:cs="Times New Roman"/>
          <w:b/>
          <w:bCs/>
          <w:i/>
          <w:iCs/>
          <w:caps/>
          <w:sz w:val="28"/>
          <w:szCs w:val="28"/>
          <w:lang w:val="ru-RU"/>
        </w:rPr>
        <w:t>для</w:t>
      </w:r>
      <w:r w:rsidR="00E5065A">
        <w:rPr>
          <w:rFonts w:hAnsi="Times New Roman" w:cs="Times New Roman"/>
          <w:b/>
          <w:bCs/>
          <w:i/>
          <w:iCs/>
          <w:caps/>
          <w:sz w:val="28"/>
          <w:szCs w:val="28"/>
          <w:lang w:val="ru-RU"/>
        </w:rPr>
        <w:t xml:space="preserve"> </w:t>
      </w:r>
      <w:r w:rsidR="00E5065A">
        <w:rPr>
          <w:rFonts w:hAnsi="Times New Roman" w:cs="Times New Roman"/>
          <w:b/>
          <w:bCs/>
          <w:i/>
          <w:iCs/>
          <w:caps/>
          <w:sz w:val="28"/>
          <w:szCs w:val="28"/>
          <w:lang w:val="ru-RU"/>
        </w:rPr>
        <w:t>встречи</w:t>
      </w:r>
      <w:r w:rsidR="00E5065A">
        <w:rPr>
          <w:rFonts w:hAnsi="Times New Roman" w:cs="Times New Roman"/>
          <w:b/>
          <w:bCs/>
          <w:i/>
          <w:iCs/>
          <w:caps/>
          <w:sz w:val="28"/>
          <w:szCs w:val="28"/>
          <w:lang w:val="ru-RU"/>
        </w:rPr>
        <w:t xml:space="preserve"> </w:t>
      </w:r>
      <w:r w:rsidR="00E5065A">
        <w:rPr>
          <w:rFonts w:hAnsi="Times New Roman" w:cs="Times New Roman"/>
          <w:b/>
          <w:bCs/>
          <w:i/>
          <w:iCs/>
          <w:caps/>
          <w:sz w:val="28"/>
          <w:szCs w:val="28"/>
          <w:lang w:val="ru-RU"/>
        </w:rPr>
        <w:t>экипы</w:t>
      </w:r>
      <w:r w:rsidR="00753CBD">
        <w:rPr>
          <w:rFonts w:hAnsi="Times New Roman" w:cs="Times New Roman"/>
          <w:b/>
          <w:bCs/>
          <w:i/>
          <w:iCs/>
          <w:caps/>
          <w:sz w:val="28"/>
          <w:szCs w:val="28"/>
          <w:lang w:val="ru-RU"/>
        </w:rPr>
        <w:t xml:space="preserve"> </w:t>
      </w:r>
      <w:r w:rsidR="00E5065A">
        <w:rPr>
          <w:rFonts w:hAnsi="Times New Roman" w:cs="Times New Roman"/>
          <w:b/>
          <w:bCs/>
          <w:i/>
          <w:iCs/>
          <w:sz w:val="28"/>
          <w:szCs w:val="28"/>
          <w:lang w:val="ru-RU"/>
        </w:rPr>
        <w:t>(</w:t>
      </w:r>
      <w:r w:rsidR="00E5065A">
        <w:rPr>
          <w:rFonts w:hAnsi="Times New Roman" w:cs="Times New Roman"/>
          <w:b/>
          <w:bCs/>
          <w:i/>
          <w:iCs/>
          <w:sz w:val="28"/>
          <w:szCs w:val="28"/>
          <w:lang w:val="ru-RU"/>
        </w:rPr>
        <w:t>обмен</w:t>
      </w:r>
      <w:r w:rsidR="00E5065A">
        <w:rPr>
          <w:rFonts w:hAnsi="Times New Roman" w:cs="Times New Roman"/>
          <w:b/>
          <w:bCs/>
          <w:i/>
          <w:iCs/>
          <w:sz w:val="28"/>
          <w:szCs w:val="28"/>
          <w:lang w:val="ru-RU"/>
        </w:rPr>
        <w:t xml:space="preserve"> </w:t>
      </w:r>
      <w:r w:rsidR="00E5065A">
        <w:rPr>
          <w:rFonts w:hAnsi="Times New Roman" w:cs="Times New Roman"/>
          <w:b/>
          <w:bCs/>
          <w:i/>
          <w:iCs/>
          <w:sz w:val="28"/>
          <w:szCs w:val="28"/>
          <w:lang w:val="ru-RU"/>
        </w:rPr>
        <w:t>мыслями</w:t>
      </w:r>
      <w:r w:rsidR="00E5065A">
        <w:rPr>
          <w:rFonts w:hAnsi="Times New Roman" w:cs="Times New Roman"/>
          <w:b/>
          <w:bCs/>
          <w:i/>
          <w:iCs/>
          <w:sz w:val="28"/>
          <w:szCs w:val="28"/>
          <w:lang w:val="ru-RU"/>
        </w:rPr>
        <w:t xml:space="preserve"> </w:t>
      </w:r>
      <w:r w:rsidR="00E5065A">
        <w:rPr>
          <w:rFonts w:hAnsi="Times New Roman" w:cs="Times New Roman"/>
          <w:b/>
          <w:bCs/>
          <w:i/>
          <w:iCs/>
          <w:sz w:val="28"/>
          <w:szCs w:val="28"/>
          <w:lang w:val="ru-RU"/>
        </w:rPr>
        <w:t>по</w:t>
      </w:r>
      <w:r w:rsidR="00E5065A">
        <w:rPr>
          <w:rFonts w:hAnsi="Times New Roman" w:cs="Times New Roman"/>
          <w:b/>
          <w:bCs/>
          <w:i/>
          <w:iCs/>
          <w:sz w:val="28"/>
          <w:szCs w:val="28"/>
          <w:lang w:val="ru-RU"/>
        </w:rPr>
        <w:t xml:space="preserve"> </w:t>
      </w:r>
      <w:r w:rsidR="00E5065A">
        <w:rPr>
          <w:rFonts w:hAnsi="Times New Roman" w:cs="Times New Roman"/>
          <w:b/>
          <w:bCs/>
          <w:i/>
          <w:iCs/>
          <w:sz w:val="28"/>
          <w:szCs w:val="28"/>
          <w:lang w:val="ru-RU"/>
        </w:rPr>
        <w:t>формационной</w:t>
      </w:r>
      <w:r w:rsidR="00E5065A">
        <w:rPr>
          <w:rFonts w:hAnsi="Times New Roman" w:cs="Times New Roman"/>
          <w:b/>
          <w:bCs/>
          <w:i/>
          <w:iCs/>
          <w:sz w:val="28"/>
          <w:szCs w:val="28"/>
          <w:lang w:val="ru-RU"/>
        </w:rPr>
        <w:t xml:space="preserve"> </w:t>
      </w:r>
      <w:r w:rsidR="00E5065A">
        <w:rPr>
          <w:rFonts w:hAnsi="Times New Roman" w:cs="Times New Roman"/>
          <w:b/>
          <w:bCs/>
          <w:i/>
          <w:iCs/>
          <w:sz w:val="28"/>
          <w:szCs w:val="28"/>
          <w:lang w:val="ru-RU"/>
        </w:rPr>
        <w:t>теме</w:t>
      </w:r>
      <w:r w:rsidR="00E5065A">
        <w:rPr>
          <w:rFonts w:hAnsi="Times New Roman" w:cs="Times New Roman"/>
          <w:b/>
          <w:bCs/>
          <w:i/>
          <w:iCs/>
          <w:sz w:val="28"/>
          <w:szCs w:val="28"/>
          <w:lang w:val="ru-RU"/>
        </w:rPr>
        <w:t>)</w:t>
      </w:r>
    </w:p>
    <w:p w:rsidR="004A4CE1" w:rsidRDefault="00E5065A">
      <w:pPr>
        <w:pStyle w:val="textpodstawowy"/>
        <w:tabs>
          <w:tab w:val="left" w:pos="283"/>
        </w:tabs>
        <w:rPr>
          <w:rFonts w:hAnsi="Times New Roman" w:cs="Times New Roman"/>
          <w:sz w:val="28"/>
          <w:szCs w:val="28"/>
          <w:lang w:val="ru-RU"/>
        </w:rPr>
      </w:pPr>
      <w:r>
        <w:rPr>
          <w:rFonts w:eastAsiaTheme="minorEastAsia" w:hAnsi="Times New Roman" w:cs="Times New Roman"/>
          <w:sz w:val="28"/>
          <w:szCs w:val="28"/>
          <w:lang w:val="ru-RU" w:eastAsia="zh-CN"/>
        </w:rPr>
        <w:tab/>
        <w:t>Исходя из того, что вы прочитали,</w:t>
      </w:r>
      <w:r w:rsidR="00CD7FD4">
        <w:rPr>
          <w:rFonts w:eastAsiaTheme="minorEastAsia" w:hAnsi="Times New Roman" w:cs="Times New Roman"/>
          <w:sz w:val="28"/>
          <w:szCs w:val="28"/>
          <w:lang w:val="ru-RU" w:eastAsia="zh-CN"/>
        </w:rPr>
        <w:t xml:space="preserve"> предлагаем вам подготовиться к </w:t>
      </w:r>
      <w:r>
        <w:rPr>
          <w:rFonts w:eastAsiaTheme="minorEastAsia" w:hAnsi="Times New Roman" w:cs="Times New Roman"/>
          <w:sz w:val="28"/>
          <w:szCs w:val="28"/>
          <w:lang w:val="ru-RU" w:eastAsia="zh-CN"/>
        </w:rPr>
        <w:tab/>
        <w:t xml:space="preserve">встрече с помощью следующих вопросов. </w:t>
      </w:r>
    </w:p>
    <w:p w:rsidR="004A4CE1" w:rsidRPr="005B47B7" w:rsidRDefault="009B36C7" w:rsidP="00D46D04">
      <w:pPr>
        <w:pStyle w:val="textpodstawowy"/>
        <w:numPr>
          <w:ilvl w:val="0"/>
          <w:numId w:val="3"/>
        </w:numPr>
        <w:tabs>
          <w:tab w:val="left" w:pos="283"/>
        </w:tabs>
        <w:ind w:left="284" w:hanging="284"/>
        <w:rPr>
          <w:rFonts w:hAnsi="Times New Roman" w:cs="Times New Roman"/>
          <w:color w:val="auto"/>
          <w:sz w:val="28"/>
          <w:szCs w:val="28"/>
          <w:lang w:val="ru-RU"/>
        </w:rPr>
      </w:pPr>
      <w:r>
        <w:rPr>
          <w:rFonts w:hAnsi="Times New Roman" w:cs="Times New Roman"/>
          <w:sz w:val="28"/>
          <w:szCs w:val="28"/>
          <w:lang w:val="ru-RU"/>
        </w:rPr>
        <w:t>Во</w:t>
      </w:r>
      <w:r w:rsidR="00CD7FD4">
        <w:rPr>
          <w:rFonts w:hAnsi="Times New Roman" w:cs="Times New Roman"/>
          <w:sz w:val="28"/>
          <w:szCs w:val="28"/>
          <w:lang w:val="ru-RU"/>
        </w:rPr>
        <w:t xml:space="preserve"> </w:t>
      </w:r>
      <w:r>
        <w:rPr>
          <w:rFonts w:hAnsi="Times New Roman" w:cs="Times New Roman"/>
          <w:sz w:val="28"/>
          <w:szCs w:val="28"/>
          <w:lang w:val="ru-RU"/>
        </w:rPr>
        <w:t xml:space="preserve">то </w:t>
      </w:r>
      <w:r w:rsidR="00CD7FD4">
        <w:rPr>
          <w:rFonts w:hAnsi="Times New Roman" w:cs="Times New Roman"/>
          <w:sz w:val="28"/>
          <w:szCs w:val="28"/>
          <w:lang w:val="ru-RU"/>
        </w:rPr>
        <w:t xml:space="preserve">время, когда </w:t>
      </w:r>
      <w:r w:rsidR="00D46D04">
        <w:rPr>
          <w:rFonts w:hAnsi="Times New Roman" w:cs="Times New Roman"/>
          <w:sz w:val="28"/>
          <w:szCs w:val="28"/>
          <w:lang w:val="ru-RU"/>
        </w:rPr>
        <w:t xml:space="preserve">всё сориентировано для блага индивидуума, как мы реализуем взаимную ответственность по отношению к близким? Какие нужды, касающиеся интегральной экологии, являются безотлагательными </w:t>
      </w:r>
      <w:r w:rsidR="00814B1A">
        <w:rPr>
          <w:rFonts w:hAnsi="Times New Roman" w:cs="Times New Roman"/>
          <w:sz w:val="28"/>
          <w:szCs w:val="28"/>
          <w:lang w:val="ru-RU"/>
        </w:rPr>
        <w:t>по части защиты</w:t>
      </w:r>
      <w:r w:rsidR="00D46D04">
        <w:rPr>
          <w:rFonts w:hAnsi="Times New Roman" w:cs="Times New Roman"/>
          <w:sz w:val="28"/>
          <w:szCs w:val="28"/>
          <w:lang w:val="ru-RU"/>
        </w:rPr>
        <w:t xml:space="preserve"> окруж</w:t>
      </w:r>
      <w:r w:rsidR="00814B1A">
        <w:rPr>
          <w:rFonts w:hAnsi="Times New Roman" w:cs="Times New Roman"/>
          <w:sz w:val="28"/>
          <w:szCs w:val="28"/>
          <w:lang w:val="ru-RU"/>
        </w:rPr>
        <w:t>ающей среды</w:t>
      </w:r>
      <w:r w:rsidR="00D46D04">
        <w:rPr>
          <w:rFonts w:hAnsi="Times New Roman" w:cs="Times New Roman"/>
          <w:sz w:val="28"/>
          <w:szCs w:val="28"/>
          <w:lang w:val="ru-RU"/>
        </w:rPr>
        <w:t>, в которо</w:t>
      </w:r>
      <w:r w:rsidR="00814B1A">
        <w:rPr>
          <w:rFonts w:hAnsi="Times New Roman" w:cs="Times New Roman"/>
          <w:sz w:val="28"/>
          <w:szCs w:val="28"/>
          <w:lang w:val="ru-RU"/>
        </w:rPr>
        <w:t>й</w:t>
      </w:r>
      <w:r w:rsidR="00D46D04">
        <w:rPr>
          <w:rFonts w:hAnsi="Times New Roman" w:cs="Times New Roman"/>
          <w:sz w:val="28"/>
          <w:szCs w:val="28"/>
          <w:lang w:val="ru-RU"/>
        </w:rPr>
        <w:t xml:space="preserve"> мы живём?</w:t>
      </w:r>
    </w:p>
    <w:p w:rsidR="004A4CE1" w:rsidRDefault="00D46D04" w:rsidP="00D46D04">
      <w:pPr>
        <w:pStyle w:val="textpodstawowy"/>
        <w:numPr>
          <w:ilvl w:val="0"/>
          <w:numId w:val="3"/>
        </w:numPr>
        <w:tabs>
          <w:tab w:val="left" w:pos="283"/>
        </w:tabs>
        <w:ind w:left="284" w:hanging="284"/>
        <w:rPr>
          <w:rFonts w:hAnsi="Times New Roman" w:cs="Times New Roman"/>
          <w:color w:val="auto"/>
          <w:sz w:val="28"/>
          <w:szCs w:val="28"/>
          <w:lang w:val="ru-RU"/>
        </w:rPr>
      </w:pPr>
      <w:r>
        <w:rPr>
          <w:rFonts w:hAnsi="Times New Roman" w:cs="Times New Roman"/>
          <w:color w:val="auto"/>
          <w:sz w:val="28"/>
          <w:szCs w:val="28"/>
          <w:lang w:val="ru-RU"/>
        </w:rPr>
        <w:t xml:space="preserve">Как мы относимся к тем вызовам, которые постоянно появляются в нашей семейной жизни? Являемся ли мы </w:t>
      </w:r>
      <w:r w:rsidR="00170449">
        <w:rPr>
          <w:rFonts w:hAnsi="Times New Roman" w:cs="Times New Roman"/>
          <w:color w:val="auto"/>
          <w:sz w:val="28"/>
          <w:szCs w:val="28"/>
          <w:lang w:val="ru-RU"/>
        </w:rPr>
        <w:t xml:space="preserve">в глазах наших детей людьми, которые </w:t>
      </w:r>
      <w:r w:rsidR="00814B1A">
        <w:rPr>
          <w:rFonts w:hAnsi="Times New Roman" w:cs="Times New Roman"/>
          <w:color w:val="auto"/>
          <w:sz w:val="28"/>
          <w:szCs w:val="28"/>
          <w:lang w:val="ru-RU"/>
        </w:rPr>
        <w:t>стремятся к миру</w:t>
      </w:r>
      <w:r w:rsidR="00170449">
        <w:rPr>
          <w:rFonts w:hAnsi="Times New Roman" w:cs="Times New Roman"/>
          <w:color w:val="auto"/>
          <w:sz w:val="28"/>
          <w:szCs w:val="28"/>
          <w:lang w:val="ru-RU"/>
        </w:rPr>
        <w:t>?</w:t>
      </w:r>
    </w:p>
    <w:p w:rsidR="004A4CE1" w:rsidRDefault="00170449" w:rsidP="00170449">
      <w:pPr>
        <w:pStyle w:val="textpodstawowy"/>
        <w:numPr>
          <w:ilvl w:val="0"/>
          <w:numId w:val="3"/>
        </w:numPr>
        <w:tabs>
          <w:tab w:val="left" w:pos="283"/>
        </w:tabs>
        <w:ind w:left="284" w:hanging="284"/>
        <w:rPr>
          <w:rFonts w:hAnsi="Times New Roman" w:cs="Times New Roman"/>
          <w:color w:val="auto"/>
          <w:sz w:val="28"/>
          <w:szCs w:val="28"/>
          <w:lang w:val="ru-RU"/>
        </w:rPr>
      </w:pPr>
      <w:r>
        <w:rPr>
          <w:rFonts w:hAnsi="Times New Roman" w:cs="Times New Roman"/>
          <w:color w:val="auto"/>
          <w:sz w:val="28"/>
          <w:szCs w:val="28"/>
          <w:lang w:val="ru-RU"/>
        </w:rPr>
        <w:t>Осознаём ли мы, что ценностями Евангелия необходимо жить во всех сферах нашей жизни? Приведите несколько примеров.</w:t>
      </w:r>
    </w:p>
    <w:p w:rsidR="004A4CE1" w:rsidRDefault="00170449" w:rsidP="00C153D4">
      <w:pPr>
        <w:pStyle w:val="textpodstawowy"/>
        <w:numPr>
          <w:ilvl w:val="0"/>
          <w:numId w:val="3"/>
        </w:numPr>
        <w:tabs>
          <w:tab w:val="left" w:pos="283"/>
        </w:tabs>
        <w:spacing w:after="0"/>
        <w:rPr>
          <w:rFonts w:hAnsi="Times New Roman" w:cs="Times New Roman"/>
          <w:color w:val="auto"/>
          <w:sz w:val="28"/>
          <w:szCs w:val="28"/>
          <w:lang w:val="ru-RU"/>
        </w:rPr>
      </w:pPr>
      <w:r>
        <w:rPr>
          <w:rFonts w:hAnsi="Times New Roman" w:cs="Times New Roman"/>
          <w:color w:val="auto"/>
          <w:sz w:val="28"/>
          <w:szCs w:val="28"/>
          <w:lang w:val="ru-RU"/>
        </w:rPr>
        <w:t>Что конкретно мы делаем для общего блага – на работе и как граждане?</w:t>
      </w:r>
    </w:p>
    <w:p w:rsidR="004A4CE1" w:rsidRPr="00C153D4" w:rsidRDefault="004A4CE1" w:rsidP="006978F8">
      <w:pPr>
        <w:pStyle w:val="textpodstawowy"/>
        <w:tabs>
          <w:tab w:val="left" w:pos="283"/>
        </w:tabs>
        <w:spacing w:after="0"/>
        <w:rPr>
          <w:rFonts w:hAnsi="Times New Roman" w:cs="Times New Roman"/>
          <w:color w:val="auto"/>
          <w:sz w:val="20"/>
          <w:szCs w:val="20"/>
          <w:lang w:val="ru-RU"/>
        </w:rPr>
      </w:pPr>
    </w:p>
    <w:p w:rsidR="004A4CE1" w:rsidRDefault="005B47B7" w:rsidP="00C153D4">
      <w:pPr>
        <w:pStyle w:val="textpodstawowy"/>
        <w:tabs>
          <w:tab w:val="left" w:pos="283"/>
        </w:tabs>
        <w:spacing w:after="80"/>
        <w:rPr>
          <w:rFonts w:hAnsi="Times New Roman" w:cs="Times New Roman"/>
          <w:b/>
          <w:bCs/>
          <w:i/>
          <w:iCs/>
          <w:caps/>
          <w:sz w:val="28"/>
          <w:szCs w:val="28"/>
          <w:lang w:val="ru-RU" w:eastAsia="zh-CN"/>
        </w:rPr>
      </w:pPr>
      <w:r>
        <w:rPr>
          <w:rFonts w:hAnsi="Times New Roman" w:cs="Times New Roman"/>
          <w:b/>
          <w:bCs/>
          <w:i/>
          <w:iCs/>
          <w:caps/>
          <w:sz w:val="28"/>
          <w:szCs w:val="28"/>
          <w:lang w:val="ru-RU" w:eastAsia="zh-CN"/>
        </w:rPr>
        <w:t xml:space="preserve">8. </w:t>
      </w:r>
      <w:r w:rsidR="00E5065A">
        <w:rPr>
          <w:rFonts w:hAnsi="Times New Roman" w:cs="Times New Roman"/>
          <w:b/>
          <w:bCs/>
          <w:i/>
          <w:iCs/>
          <w:caps/>
          <w:sz w:val="28"/>
          <w:szCs w:val="28"/>
          <w:lang w:val="ru-RU" w:eastAsia="zh-CN"/>
        </w:rPr>
        <w:t>Заключительные молитвы</w:t>
      </w:r>
    </w:p>
    <w:p w:rsidR="004A4CE1" w:rsidRDefault="00E5065A">
      <w:pPr>
        <w:pStyle w:val="textpodstawowy"/>
        <w:tabs>
          <w:tab w:val="left" w:pos="283"/>
        </w:tabs>
        <w:spacing w:after="0"/>
        <w:rPr>
          <w:rFonts w:hAnsi="Times New Roman" w:cs="Times New Roman"/>
          <w:color w:val="auto"/>
          <w:sz w:val="28"/>
          <w:szCs w:val="28"/>
          <w:lang w:val="ru-RU" w:eastAsia="zh-CN"/>
        </w:rPr>
      </w:pPr>
      <w:r>
        <w:rPr>
          <w:rFonts w:hAnsi="Times New Roman" w:cs="Times New Roman"/>
          <w:color w:val="auto"/>
          <w:sz w:val="28"/>
          <w:szCs w:val="28"/>
          <w:lang w:val="ru-RU" w:eastAsia="zh-CN"/>
        </w:rPr>
        <w:t>Перед тем как прочитать заключительные молитвы, обратимся к словам папы.</w:t>
      </w:r>
    </w:p>
    <w:p w:rsidR="006978F8" w:rsidRPr="00C153D4" w:rsidRDefault="006978F8" w:rsidP="00C153D4">
      <w:pPr>
        <w:pStyle w:val="textpodstawowy"/>
        <w:tabs>
          <w:tab w:val="left" w:pos="283"/>
        </w:tabs>
        <w:spacing w:after="0" w:line="240" w:lineRule="auto"/>
        <w:rPr>
          <w:rFonts w:hAnsi="Times New Roman" w:cs="Times New Roman"/>
          <w:color w:val="auto"/>
          <w:sz w:val="10"/>
          <w:szCs w:val="10"/>
          <w:lang w:val="ru-RU" w:eastAsia="zh-CN"/>
        </w:rPr>
      </w:pPr>
    </w:p>
    <w:p w:rsidR="00170449" w:rsidRPr="006978F8" w:rsidRDefault="00FC1AB0"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 xml:space="preserve">Дева и Матерь Мария, </w:t>
      </w:r>
      <w:r w:rsidR="00170449" w:rsidRPr="006978F8">
        <w:rPr>
          <w:rFonts w:hAnsi="Times New Roman" w:cs="Times New Roman"/>
          <w:i/>
          <w:color w:val="auto"/>
          <w:sz w:val="24"/>
          <w:szCs w:val="24"/>
          <w:lang w:val="ru-RU" w:eastAsia="zh-CN"/>
        </w:rPr>
        <w:t>Ты, движ</w:t>
      </w:r>
      <w:r w:rsidRPr="006978F8">
        <w:rPr>
          <w:rFonts w:hAnsi="Times New Roman" w:cs="Times New Roman"/>
          <w:i/>
          <w:color w:val="auto"/>
          <w:sz w:val="24"/>
          <w:szCs w:val="24"/>
          <w:lang w:val="ru-RU" w:eastAsia="zh-CN"/>
        </w:rPr>
        <w:t>имая Духом,</w:t>
      </w:r>
      <w:r w:rsidRPr="006978F8">
        <w:rPr>
          <w:rFonts w:hAnsi="Times New Roman" w:cs="Times New Roman"/>
          <w:i/>
          <w:color w:val="auto"/>
          <w:sz w:val="24"/>
          <w:szCs w:val="24"/>
          <w:lang w:val="ru-RU" w:eastAsia="zh-CN"/>
        </w:rPr>
        <w:br/>
        <w:t xml:space="preserve">приняла Слово жизни </w:t>
      </w:r>
      <w:r w:rsidR="00170449" w:rsidRPr="006978F8">
        <w:rPr>
          <w:rFonts w:hAnsi="Times New Roman" w:cs="Times New Roman"/>
          <w:i/>
          <w:color w:val="auto"/>
          <w:sz w:val="24"/>
          <w:szCs w:val="24"/>
          <w:lang w:val="ru-RU" w:eastAsia="zh-CN"/>
        </w:rPr>
        <w:t xml:space="preserve">в глубине смиренной Своей </w:t>
      </w:r>
      <w:r w:rsidRPr="006978F8">
        <w:rPr>
          <w:rFonts w:hAnsi="Times New Roman" w:cs="Times New Roman"/>
          <w:i/>
          <w:color w:val="auto"/>
          <w:sz w:val="24"/>
          <w:szCs w:val="24"/>
          <w:lang w:val="ru-RU" w:eastAsia="zh-CN"/>
        </w:rPr>
        <w:t>веры;</w:t>
      </w:r>
      <w:r w:rsidRPr="006978F8">
        <w:rPr>
          <w:rFonts w:hAnsi="Times New Roman" w:cs="Times New Roman"/>
          <w:i/>
          <w:color w:val="auto"/>
          <w:sz w:val="24"/>
          <w:szCs w:val="24"/>
          <w:lang w:val="ru-RU" w:eastAsia="zh-CN"/>
        </w:rPr>
        <w:br/>
        <w:t xml:space="preserve">всецело отданная Вечному, </w:t>
      </w:r>
      <w:r w:rsidR="00170449" w:rsidRPr="006978F8">
        <w:rPr>
          <w:rFonts w:hAnsi="Times New Roman" w:cs="Times New Roman"/>
          <w:i/>
          <w:color w:val="auto"/>
          <w:sz w:val="24"/>
          <w:szCs w:val="24"/>
          <w:lang w:val="ru-RU" w:eastAsia="zh-CN"/>
        </w:rPr>
        <w:t>помоги нам сказать «да»</w:t>
      </w:r>
      <w:r w:rsidR="00170449" w:rsidRPr="006978F8">
        <w:rPr>
          <w:rFonts w:hAnsi="Times New Roman" w:cs="Times New Roman"/>
          <w:i/>
          <w:color w:val="auto"/>
          <w:sz w:val="24"/>
          <w:szCs w:val="24"/>
          <w:lang w:val="ru-RU" w:eastAsia="zh-CN"/>
        </w:rPr>
        <w:br/>
      </w:r>
      <w:r w:rsidRPr="006978F8">
        <w:rPr>
          <w:rFonts w:hAnsi="Times New Roman" w:cs="Times New Roman"/>
          <w:i/>
          <w:color w:val="auto"/>
          <w:sz w:val="24"/>
          <w:szCs w:val="24"/>
          <w:lang w:val="ru-RU" w:eastAsia="zh-CN"/>
        </w:rPr>
        <w:t xml:space="preserve">долгу, неотложному как никогда: </w:t>
      </w:r>
      <w:r w:rsidR="00170449" w:rsidRPr="006978F8">
        <w:rPr>
          <w:rFonts w:hAnsi="Times New Roman" w:cs="Times New Roman"/>
          <w:i/>
          <w:color w:val="auto"/>
          <w:sz w:val="24"/>
          <w:szCs w:val="24"/>
          <w:lang w:val="ru-RU" w:eastAsia="zh-CN"/>
        </w:rPr>
        <w:t>возвещать Благую Весть Иисуса.</w:t>
      </w:r>
    </w:p>
    <w:p w:rsidR="00C153D4" w:rsidRPr="00C153D4" w:rsidRDefault="00C153D4" w:rsidP="00C153D4">
      <w:pPr>
        <w:pStyle w:val="textpodstawowy"/>
        <w:tabs>
          <w:tab w:val="left" w:pos="283"/>
        </w:tabs>
        <w:spacing w:after="0" w:line="240" w:lineRule="auto"/>
        <w:rPr>
          <w:rFonts w:hAnsi="Times New Roman" w:cs="Times New Roman"/>
          <w:i/>
          <w:color w:val="auto"/>
          <w:sz w:val="20"/>
          <w:szCs w:val="20"/>
          <w:lang w:val="ru-RU" w:eastAsia="zh-CN"/>
        </w:rPr>
      </w:pPr>
    </w:p>
    <w:p w:rsidR="00170449" w:rsidRPr="006978F8" w:rsidRDefault="00170449"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Ты, исполненная присутствия Христова</w:t>
      </w:r>
      <w:r w:rsidR="00FC1AB0" w:rsidRPr="006978F8">
        <w:rPr>
          <w:rFonts w:hAnsi="Times New Roman" w:cs="Times New Roman"/>
          <w:i/>
          <w:color w:val="auto"/>
          <w:sz w:val="24"/>
          <w:szCs w:val="24"/>
          <w:lang w:val="ru-RU" w:eastAsia="zh-CN"/>
        </w:rPr>
        <w:t>,</w:t>
      </w:r>
      <w:bookmarkStart w:id="0" w:name="_GoBack"/>
      <w:bookmarkEnd w:id="0"/>
      <w:r w:rsidR="00FC1AB0" w:rsidRPr="006978F8">
        <w:rPr>
          <w:rFonts w:hAnsi="Times New Roman" w:cs="Times New Roman"/>
          <w:i/>
          <w:color w:val="auto"/>
          <w:sz w:val="24"/>
          <w:szCs w:val="24"/>
          <w:lang w:val="ru-RU" w:eastAsia="zh-CN"/>
        </w:rPr>
        <w:br/>
        <w:t xml:space="preserve">обрадовала Иоанна Крестителя, </w:t>
      </w:r>
      <w:r w:rsidRPr="006978F8">
        <w:rPr>
          <w:rFonts w:hAnsi="Times New Roman" w:cs="Times New Roman"/>
          <w:i/>
          <w:color w:val="auto"/>
          <w:sz w:val="24"/>
          <w:szCs w:val="24"/>
          <w:lang w:val="ru-RU" w:eastAsia="zh-CN"/>
        </w:rPr>
        <w:t>и он возликовал во чреве матери.</w:t>
      </w:r>
      <w:r w:rsidRPr="006978F8">
        <w:rPr>
          <w:rFonts w:hAnsi="Times New Roman" w:cs="Times New Roman"/>
          <w:i/>
          <w:color w:val="auto"/>
          <w:sz w:val="24"/>
          <w:szCs w:val="24"/>
          <w:lang w:val="ru-RU" w:eastAsia="zh-CN"/>
        </w:rPr>
        <w:br/>
        <w:t>Ты, трепещ</w:t>
      </w:r>
      <w:r w:rsidR="00FC1AB0" w:rsidRPr="006978F8">
        <w:rPr>
          <w:rFonts w:hAnsi="Times New Roman" w:cs="Times New Roman"/>
          <w:i/>
          <w:color w:val="auto"/>
          <w:sz w:val="24"/>
          <w:szCs w:val="24"/>
          <w:lang w:val="ru-RU" w:eastAsia="zh-CN"/>
        </w:rPr>
        <w:t xml:space="preserve">а в ликовании, </w:t>
      </w:r>
      <w:r w:rsidRPr="006978F8">
        <w:rPr>
          <w:rFonts w:hAnsi="Times New Roman" w:cs="Times New Roman"/>
          <w:i/>
          <w:color w:val="auto"/>
          <w:sz w:val="24"/>
          <w:szCs w:val="24"/>
          <w:lang w:val="ru-RU" w:eastAsia="zh-CN"/>
        </w:rPr>
        <w:t>воспела чудеса Господни.</w:t>
      </w:r>
      <w:r w:rsidRPr="006978F8">
        <w:rPr>
          <w:rFonts w:hAnsi="Times New Roman" w:cs="Times New Roman"/>
          <w:i/>
          <w:color w:val="auto"/>
          <w:sz w:val="24"/>
          <w:szCs w:val="24"/>
          <w:lang w:val="ru-RU" w:eastAsia="zh-CN"/>
        </w:rPr>
        <w:br/>
        <w:t>Т</w:t>
      </w:r>
      <w:r w:rsidR="00FC1AB0" w:rsidRPr="006978F8">
        <w:rPr>
          <w:rFonts w:hAnsi="Times New Roman" w:cs="Times New Roman"/>
          <w:i/>
          <w:color w:val="auto"/>
          <w:sz w:val="24"/>
          <w:szCs w:val="24"/>
          <w:lang w:val="ru-RU" w:eastAsia="zh-CN"/>
        </w:rPr>
        <w:t xml:space="preserve">ы, стоявшая неподвижно у Креста </w:t>
      </w:r>
      <w:r w:rsidRPr="006978F8">
        <w:rPr>
          <w:rFonts w:hAnsi="Times New Roman" w:cs="Times New Roman"/>
          <w:i/>
          <w:color w:val="auto"/>
          <w:sz w:val="24"/>
          <w:szCs w:val="24"/>
          <w:lang w:val="ru-RU" w:eastAsia="zh-CN"/>
        </w:rPr>
        <w:t>с нерушимой верой</w:t>
      </w:r>
      <w:r w:rsidRPr="006978F8">
        <w:rPr>
          <w:rFonts w:hAnsi="Times New Roman" w:cs="Times New Roman"/>
          <w:i/>
          <w:color w:val="auto"/>
          <w:sz w:val="24"/>
          <w:szCs w:val="24"/>
          <w:lang w:val="ru-RU" w:eastAsia="zh-CN"/>
        </w:rPr>
        <w:br/>
        <w:t>и принявшая радостное утешение воскресения,</w:t>
      </w:r>
      <w:r w:rsidRPr="006978F8">
        <w:rPr>
          <w:rFonts w:hAnsi="Times New Roman" w:cs="Times New Roman"/>
          <w:i/>
          <w:color w:val="auto"/>
          <w:sz w:val="24"/>
          <w:szCs w:val="24"/>
          <w:lang w:val="ru-RU" w:eastAsia="zh-CN"/>
        </w:rPr>
        <w:br/>
        <w:t>собрала учеников в ожидании Духа,</w:t>
      </w:r>
      <w:r w:rsidRPr="006978F8">
        <w:rPr>
          <w:rFonts w:hAnsi="Times New Roman" w:cs="Times New Roman"/>
          <w:i/>
          <w:color w:val="auto"/>
          <w:sz w:val="24"/>
          <w:szCs w:val="24"/>
          <w:lang w:val="ru-RU" w:eastAsia="zh-CN"/>
        </w:rPr>
        <w:br/>
        <w:t>дабы родилась благовествующая Церковь.</w:t>
      </w:r>
    </w:p>
    <w:p w:rsidR="00FC1AB0" w:rsidRPr="006978F8" w:rsidRDefault="00170449"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lastRenderedPageBreak/>
        <w:t>Добудь для нас теперь новое рвение, присущее воскресшим,</w:t>
      </w:r>
      <w:r w:rsidRPr="006978F8">
        <w:rPr>
          <w:rFonts w:hAnsi="Times New Roman" w:cs="Times New Roman"/>
          <w:i/>
          <w:color w:val="auto"/>
          <w:sz w:val="24"/>
          <w:szCs w:val="24"/>
          <w:lang w:val="ru-RU" w:eastAsia="zh-CN"/>
        </w:rPr>
        <w:br/>
        <w:t>чтобы</w:t>
      </w:r>
      <w:r w:rsidR="00FC1AB0" w:rsidRPr="006978F8">
        <w:rPr>
          <w:rFonts w:hAnsi="Times New Roman" w:cs="Times New Roman"/>
          <w:i/>
          <w:color w:val="auto"/>
          <w:sz w:val="24"/>
          <w:szCs w:val="24"/>
          <w:lang w:val="ru-RU" w:eastAsia="zh-CN"/>
        </w:rPr>
        <w:t xml:space="preserve"> мы всем несли Евангелие жизни, </w:t>
      </w:r>
      <w:r w:rsidRPr="006978F8">
        <w:rPr>
          <w:rFonts w:hAnsi="Times New Roman" w:cs="Times New Roman"/>
          <w:i/>
          <w:color w:val="auto"/>
          <w:sz w:val="24"/>
          <w:szCs w:val="24"/>
          <w:lang w:val="ru-RU" w:eastAsia="zh-CN"/>
        </w:rPr>
        <w:t>побеждающее смерть!</w:t>
      </w:r>
      <w:r w:rsidRPr="006978F8">
        <w:rPr>
          <w:rFonts w:hAnsi="Times New Roman" w:cs="Times New Roman"/>
          <w:i/>
          <w:color w:val="auto"/>
          <w:sz w:val="24"/>
          <w:szCs w:val="24"/>
          <w:lang w:val="ru-RU" w:eastAsia="zh-CN"/>
        </w:rPr>
        <w:br/>
        <w:t>Дай нам святую отвагу искать новые пути,</w:t>
      </w:r>
    </w:p>
    <w:p w:rsidR="00170449" w:rsidRPr="006978F8" w:rsidRDefault="00170449"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и да придет ко всем</w:t>
      </w:r>
      <w:r w:rsidR="00FC1AB0" w:rsidRPr="006978F8">
        <w:rPr>
          <w:rFonts w:hAnsi="Times New Roman" w:cs="Times New Roman"/>
          <w:i/>
          <w:color w:val="auto"/>
          <w:sz w:val="24"/>
          <w:szCs w:val="24"/>
          <w:lang w:val="ru-RU" w:eastAsia="zh-CN"/>
        </w:rPr>
        <w:t xml:space="preserve"> </w:t>
      </w:r>
      <w:r w:rsidRPr="006978F8">
        <w:rPr>
          <w:rFonts w:hAnsi="Times New Roman" w:cs="Times New Roman"/>
          <w:i/>
          <w:color w:val="auto"/>
          <w:sz w:val="24"/>
          <w:szCs w:val="24"/>
          <w:lang w:val="ru-RU" w:eastAsia="zh-CN"/>
        </w:rPr>
        <w:t>дар неугасимой красоты!</w:t>
      </w:r>
    </w:p>
    <w:p w:rsidR="00FC1AB0" w:rsidRPr="006978F8" w:rsidRDefault="00FC1AB0" w:rsidP="00753CBD">
      <w:pPr>
        <w:pStyle w:val="textpodstawowy"/>
        <w:tabs>
          <w:tab w:val="left" w:pos="283"/>
        </w:tabs>
        <w:spacing w:after="0" w:line="240" w:lineRule="auto"/>
        <w:rPr>
          <w:rFonts w:hAnsi="Times New Roman" w:cs="Times New Roman"/>
          <w:i/>
          <w:color w:val="auto"/>
          <w:sz w:val="24"/>
          <w:szCs w:val="24"/>
          <w:lang w:val="ru-RU" w:eastAsia="zh-CN"/>
        </w:rPr>
      </w:pPr>
    </w:p>
    <w:p w:rsidR="00FC1AB0" w:rsidRPr="006978F8" w:rsidRDefault="00170449"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Ты</w:t>
      </w:r>
      <w:r w:rsidR="00FC1AB0" w:rsidRPr="006978F8">
        <w:rPr>
          <w:rFonts w:hAnsi="Times New Roman" w:cs="Times New Roman"/>
          <w:i/>
          <w:color w:val="auto"/>
          <w:sz w:val="24"/>
          <w:szCs w:val="24"/>
          <w:lang w:val="ru-RU" w:eastAsia="zh-CN"/>
        </w:rPr>
        <w:t xml:space="preserve">, Дева слушающая и созерцающая, </w:t>
      </w:r>
    </w:p>
    <w:p w:rsidR="00FC1AB0" w:rsidRPr="006978F8" w:rsidRDefault="00170449"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Матерь любви, Невеста на вечном брачном пиру,</w:t>
      </w:r>
      <w:r w:rsidRPr="006978F8">
        <w:rPr>
          <w:rFonts w:hAnsi="Times New Roman" w:cs="Times New Roman"/>
          <w:i/>
          <w:color w:val="auto"/>
          <w:sz w:val="24"/>
          <w:szCs w:val="24"/>
          <w:lang w:val="ru-RU" w:eastAsia="zh-CN"/>
        </w:rPr>
        <w:br/>
        <w:t>молись о Церкви, о чистейшая ее икона,</w:t>
      </w:r>
      <w:r w:rsidRPr="006978F8">
        <w:rPr>
          <w:rFonts w:hAnsi="Times New Roman" w:cs="Times New Roman"/>
          <w:i/>
          <w:color w:val="auto"/>
          <w:sz w:val="24"/>
          <w:szCs w:val="24"/>
          <w:lang w:val="ru-RU" w:eastAsia="zh-CN"/>
        </w:rPr>
        <w:br/>
        <w:t>дабы никогда она не замыкалась в себе и не останавливалась</w:t>
      </w:r>
      <w:r w:rsidRPr="006978F8">
        <w:rPr>
          <w:rFonts w:hAnsi="Times New Roman" w:cs="Times New Roman"/>
          <w:i/>
          <w:color w:val="auto"/>
          <w:sz w:val="24"/>
          <w:szCs w:val="24"/>
          <w:lang w:val="ru-RU" w:eastAsia="zh-CN"/>
        </w:rPr>
        <w:br/>
        <w:t>в страстном стремлении установить Царство.</w:t>
      </w:r>
    </w:p>
    <w:p w:rsidR="00FC1AB0" w:rsidRPr="006978F8" w:rsidRDefault="00FC1AB0" w:rsidP="00753CBD">
      <w:pPr>
        <w:pStyle w:val="textpodstawowy"/>
        <w:tabs>
          <w:tab w:val="left" w:pos="283"/>
        </w:tabs>
        <w:spacing w:after="0" w:line="240" w:lineRule="auto"/>
        <w:rPr>
          <w:rFonts w:hAnsi="Times New Roman" w:cs="Times New Roman"/>
          <w:i/>
          <w:color w:val="auto"/>
          <w:sz w:val="24"/>
          <w:szCs w:val="24"/>
          <w:lang w:val="ru-RU" w:eastAsia="zh-CN"/>
        </w:rPr>
      </w:pPr>
    </w:p>
    <w:p w:rsidR="00FC1AB0" w:rsidRPr="006978F8" w:rsidRDefault="00FC1AB0" w:rsidP="00FC1AB0">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 xml:space="preserve">Звезда новой евангелизации, </w:t>
      </w:r>
      <w:r w:rsidR="00170449" w:rsidRPr="006978F8">
        <w:rPr>
          <w:rFonts w:hAnsi="Times New Roman" w:cs="Times New Roman"/>
          <w:i/>
          <w:color w:val="auto"/>
          <w:sz w:val="24"/>
          <w:szCs w:val="24"/>
          <w:lang w:val="ru-RU" w:eastAsia="zh-CN"/>
        </w:rPr>
        <w:t>помоги нам сиять в свидетельстве об общении,</w:t>
      </w:r>
      <w:r w:rsidR="00170449" w:rsidRPr="006978F8">
        <w:rPr>
          <w:rFonts w:hAnsi="Times New Roman" w:cs="Times New Roman"/>
          <w:i/>
          <w:color w:val="auto"/>
          <w:sz w:val="24"/>
          <w:szCs w:val="24"/>
          <w:lang w:val="ru-RU" w:eastAsia="zh-CN"/>
        </w:rPr>
        <w:br/>
        <w:t>о служении, о пылкой и щедрой в</w:t>
      </w:r>
      <w:r w:rsidRPr="006978F8">
        <w:rPr>
          <w:rFonts w:hAnsi="Times New Roman" w:cs="Times New Roman"/>
          <w:i/>
          <w:color w:val="auto"/>
          <w:sz w:val="24"/>
          <w:szCs w:val="24"/>
          <w:lang w:val="ru-RU" w:eastAsia="zh-CN"/>
        </w:rPr>
        <w:t>ере, о правде и любви к бедным,</w:t>
      </w:r>
    </w:p>
    <w:p w:rsidR="00FC1AB0" w:rsidRPr="006978F8" w:rsidRDefault="00170449" w:rsidP="00FC1AB0">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чтобы радость Ев</w:t>
      </w:r>
      <w:r w:rsidR="00FC1AB0" w:rsidRPr="006978F8">
        <w:rPr>
          <w:rFonts w:hAnsi="Times New Roman" w:cs="Times New Roman"/>
          <w:i/>
          <w:color w:val="auto"/>
          <w:sz w:val="24"/>
          <w:szCs w:val="24"/>
          <w:lang w:val="ru-RU" w:eastAsia="zh-CN"/>
        </w:rPr>
        <w:t xml:space="preserve">ангелия достигла пределов земли, </w:t>
      </w:r>
    </w:p>
    <w:p w:rsidR="00170449" w:rsidRPr="006978F8" w:rsidRDefault="00170449" w:rsidP="00FC1AB0">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и никакая окраина не осталась без его света!</w:t>
      </w:r>
    </w:p>
    <w:p w:rsidR="00170449" w:rsidRPr="006978F8" w:rsidRDefault="00FC1AB0" w:rsidP="00170449">
      <w:pPr>
        <w:pStyle w:val="textpodstawowy"/>
        <w:tabs>
          <w:tab w:val="left" w:pos="283"/>
        </w:tabs>
        <w:spacing w:after="0"/>
        <w:rPr>
          <w:rFonts w:hAnsi="Times New Roman" w:cs="Times New Roman"/>
          <w:i/>
          <w:color w:val="auto"/>
          <w:sz w:val="24"/>
          <w:szCs w:val="24"/>
          <w:lang w:val="ru-RU" w:eastAsia="zh-CN"/>
        </w:rPr>
      </w:pPr>
      <w:r w:rsidRPr="006978F8">
        <w:rPr>
          <w:rFonts w:hAnsi="Times New Roman" w:cs="Times New Roman"/>
          <w:i/>
          <w:color w:val="auto"/>
          <w:sz w:val="24"/>
          <w:szCs w:val="24"/>
          <w:lang w:val="ru-RU" w:eastAsia="zh-CN"/>
        </w:rPr>
        <w:t xml:space="preserve">Матерь живого Евангелия, источник радости для малых, </w:t>
      </w:r>
      <w:r w:rsidR="00170449" w:rsidRPr="006978F8">
        <w:rPr>
          <w:rFonts w:hAnsi="Times New Roman" w:cs="Times New Roman"/>
          <w:i/>
          <w:color w:val="auto"/>
          <w:sz w:val="24"/>
          <w:szCs w:val="24"/>
          <w:lang w:val="ru-RU" w:eastAsia="zh-CN"/>
        </w:rPr>
        <w:t>молись о нас.</w:t>
      </w:r>
      <w:r w:rsidR="006978F8">
        <w:rPr>
          <w:rFonts w:hAnsi="Times New Roman" w:cs="Times New Roman"/>
          <w:i/>
          <w:color w:val="auto"/>
          <w:sz w:val="24"/>
          <w:szCs w:val="24"/>
          <w:lang w:val="ru-RU" w:eastAsia="zh-CN"/>
        </w:rPr>
        <w:t xml:space="preserve">  </w:t>
      </w:r>
      <w:r w:rsidR="00170449" w:rsidRPr="006978F8">
        <w:rPr>
          <w:rFonts w:hAnsi="Times New Roman" w:cs="Times New Roman"/>
          <w:i/>
          <w:color w:val="auto"/>
          <w:sz w:val="24"/>
          <w:szCs w:val="24"/>
          <w:lang w:val="ru-RU" w:eastAsia="zh-CN"/>
        </w:rPr>
        <w:t>Аминь. Аллилуйя.</w:t>
      </w:r>
    </w:p>
    <w:p w:rsidR="004A4CE1" w:rsidRPr="00FC1AB0" w:rsidRDefault="00FC1AB0" w:rsidP="00C153D4">
      <w:pPr>
        <w:pStyle w:val="textpodstawowy"/>
        <w:tabs>
          <w:tab w:val="left" w:pos="283"/>
        </w:tabs>
        <w:spacing w:before="120"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Pr>
          <w:rFonts w:hAnsi="Times New Roman" w:cs="Times New Roman"/>
          <w:color w:val="auto"/>
          <w:sz w:val="26"/>
          <w:szCs w:val="26"/>
          <w:lang w:val="ru-RU" w:eastAsia="zh-CN"/>
        </w:rPr>
        <w:tab/>
      </w:r>
      <w:r w:rsidRPr="00FC1AB0">
        <w:rPr>
          <w:rFonts w:hAnsi="Times New Roman" w:cs="Times New Roman"/>
          <w:color w:val="auto"/>
          <w:sz w:val="26"/>
          <w:szCs w:val="26"/>
          <w:lang w:val="ru-RU" w:eastAsia="zh-CN"/>
        </w:rPr>
        <w:t>Апостольское обращение</w:t>
      </w:r>
      <w:r>
        <w:rPr>
          <w:rFonts w:hAnsi="Times New Roman" w:cs="Times New Roman"/>
          <w:color w:val="auto"/>
          <w:sz w:val="26"/>
          <w:szCs w:val="26"/>
          <w:lang w:val="ru-RU" w:eastAsia="zh-CN"/>
        </w:rPr>
        <w:t xml:space="preserve"> </w:t>
      </w:r>
      <w:proofErr w:type="spellStart"/>
      <w:r w:rsidRPr="00FC1AB0">
        <w:rPr>
          <w:rFonts w:hAnsi="Times New Roman" w:cs="Times New Roman"/>
          <w:b/>
          <w:color w:val="auto"/>
          <w:sz w:val="26"/>
          <w:szCs w:val="26"/>
          <w:lang w:val="ru-RU" w:eastAsia="zh-CN"/>
        </w:rPr>
        <w:t>Evangelii</w:t>
      </w:r>
      <w:proofErr w:type="spellEnd"/>
      <w:r w:rsidRPr="00FC1AB0">
        <w:rPr>
          <w:rFonts w:hAnsi="Times New Roman" w:cs="Times New Roman"/>
          <w:b/>
          <w:color w:val="auto"/>
          <w:sz w:val="26"/>
          <w:szCs w:val="26"/>
          <w:lang w:val="ru-RU" w:eastAsia="zh-CN"/>
        </w:rPr>
        <w:t xml:space="preserve"> </w:t>
      </w:r>
      <w:proofErr w:type="spellStart"/>
      <w:r w:rsidRPr="00FC1AB0">
        <w:rPr>
          <w:rFonts w:hAnsi="Times New Roman" w:cs="Times New Roman"/>
          <w:b/>
          <w:color w:val="auto"/>
          <w:sz w:val="26"/>
          <w:szCs w:val="26"/>
          <w:lang w:val="ru-RU" w:eastAsia="zh-CN"/>
        </w:rPr>
        <w:t>gaudium</w:t>
      </w:r>
      <w:proofErr w:type="spellEnd"/>
    </w:p>
    <w:p w:rsidR="004A4CE1" w:rsidRPr="00C153D4" w:rsidRDefault="004A4CE1" w:rsidP="00C153D4">
      <w:pPr>
        <w:pStyle w:val="textpodstawowy"/>
        <w:tabs>
          <w:tab w:val="left" w:pos="283"/>
        </w:tabs>
        <w:spacing w:after="0"/>
        <w:rPr>
          <w:rFonts w:hAnsi="Times New Roman" w:cs="Times New Roman"/>
          <w:b/>
          <w:bCs/>
          <w:sz w:val="10"/>
          <w:szCs w:val="10"/>
          <w:lang w:val="ru-RU"/>
        </w:rPr>
      </w:pPr>
    </w:p>
    <w:p w:rsidR="004A4CE1" w:rsidRDefault="00E5065A" w:rsidP="00FC1AB0">
      <w:pPr>
        <w:pStyle w:val="textpodstawowy"/>
        <w:tabs>
          <w:tab w:val="left" w:pos="283"/>
        </w:tabs>
        <w:spacing w:after="0"/>
        <w:rPr>
          <w:rFonts w:hAnsi="Times New Roman" w:cs="Times New Roman"/>
          <w:b/>
          <w:bCs/>
          <w:sz w:val="28"/>
          <w:szCs w:val="28"/>
          <w:lang w:val="ru-RU"/>
        </w:rPr>
      </w:pPr>
      <w:r>
        <w:rPr>
          <w:rFonts w:hAnsi="Times New Roman" w:cs="Times New Roman"/>
          <w:b/>
          <w:bCs/>
          <w:sz w:val="28"/>
          <w:szCs w:val="28"/>
          <w:lang w:val="ru-RU"/>
        </w:rPr>
        <w:t xml:space="preserve">Молитва о беатификации кс. </w:t>
      </w:r>
      <w:proofErr w:type="spellStart"/>
      <w:r>
        <w:rPr>
          <w:rFonts w:hAnsi="Times New Roman" w:cs="Times New Roman"/>
          <w:b/>
          <w:bCs/>
          <w:sz w:val="28"/>
          <w:szCs w:val="28"/>
          <w:lang w:val="ru-RU"/>
        </w:rPr>
        <w:t>Каффареля</w:t>
      </w:r>
      <w:proofErr w:type="spellEnd"/>
      <w:r>
        <w:rPr>
          <w:rFonts w:hAnsi="Times New Roman" w:cs="Times New Roman"/>
          <w:b/>
          <w:bCs/>
          <w:sz w:val="28"/>
          <w:szCs w:val="28"/>
          <w:lang w:val="ru-RU"/>
        </w:rPr>
        <w:t>.</w:t>
      </w:r>
    </w:p>
    <w:p w:rsidR="00753CBD" w:rsidRPr="006978F8" w:rsidRDefault="00753CBD" w:rsidP="00753CBD">
      <w:pPr>
        <w:pStyle w:val="textpodstawowy"/>
        <w:tabs>
          <w:tab w:val="left" w:pos="283"/>
        </w:tabs>
        <w:spacing w:after="0" w:line="240" w:lineRule="auto"/>
        <w:rPr>
          <w:rFonts w:hAnsi="Times New Roman" w:cs="Times New Roman"/>
          <w:i/>
          <w:color w:val="auto"/>
          <w:sz w:val="10"/>
          <w:szCs w:val="10"/>
          <w:lang w:val="ru-RU" w:eastAsia="zh-CN"/>
        </w:rPr>
      </w:pPr>
    </w:p>
    <w:p w:rsidR="004A4CE1" w:rsidRDefault="00E5065A" w:rsidP="00FC1AB0">
      <w:pPr>
        <w:pStyle w:val="textpodstawowy"/>
        <w:tabs>
          <w:tab w:val="left" w:pos="283"/>
        </w:tabs>
        <w:spacing w:after="0" w:line="240" w:lineRule="auto"/>
        <w:rPr>
          <w:rFonts w:hAnsi="Times New Roman" w:cs="Times New Roman"/>
          <w:color w:val="auto"/>
          <w:sz w:val="26"/>
          <w:szCs w:val="26"/>
          <w:lang w:val="be-BY" w:eastAsia="zh-CN"/>
        </w:rPr>
      </w:pPr>
      <w:r>
        <w:rPr>
          <w:rFonts w:hAnsi="Times New Roman" w:cs="Times New Roman"/>
          <w:color w:val="auto"/>
          <w:sz w:val="26"/>
          <w:szCs w:val="26"/>
          <w:lang w:val="ru-RU" w:eastAsia="zh-CN"/>
        </w:rPr>
        <w:t xml:space="preserve">Боже, наш </w:t>
      </w:r>
      <w:proofErr w:type="gramStart"/>
      <w:r>
        <w:rPr>
          <w:rFonts w:hAnsi="Times New Roman" w:cs="Times New Roman"/>
          <w:color w:val="auto"/>
          <w:sz w:val="26"/>
          <w:szCs w:val="26"/>
          <w:lang w:val="ru-RU" w:eastAsia="zh-CN"/>
        </w:rPr>
        <w:t>Отче</w:t>
      </w:r>
      <w:proofErr w:type="gramEnd"/>
      <w:r>
        <w:rPr>
          <w:rFonts w:hAnsi="Times New Roman" w:cs="Times New Roman"/>
          <w:color w:val="auto"/>
          <w:sz w:val="26"/>
          <w:szCs w:val="26"/>
          <w:lang w:val="ru-RU" w:eastAsia="zh-CN"/>
        </w:rPr>
        <w:t>, Ты вложил в глубину сердца</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 xml:space="preserve">раба Твоего Анри </w:t>
      </w:r>
      <w:proofErr w:type="spellStart"/>
      <w:r>
        <w:rPr>
          <w:rFonts w:hAnsi="Times New Roman" w:cs="Times New Roman"/>
          <w:color w:val="auto"/>
          <w:sz w:val="26"/>
          <w:szCs w:val="26"/>
          <w:lang w:val="ru-RU" w:eastAsia="zh-CN"/>
        </w:rPr>
        <w:t>Каффареля</w:t>
      </w:r>
      <w:proofErr w:type="spellEnd"/>
      <w:r>
        <w:rPr>
          <w:rFonts w:hAnsi="Times New Roman" w:cs="Times New Roman"/>
          <w:color w:val="auto"/>
          <w:sz w:val="26"/>
          <w:szCs w:val="26"/>
          <w:lang w:val="ru-RU" w:eastAsia="zh-CN"/>
        </w:rPr>
        <w:t xml:space="preserve"> стремление</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любви, что без остатка влекло его к Твоему</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Сыну и вдохновляло говорить о Нем</w:t>
      </w:r>
      <w:r>
        <w:rPr>
          <w:rFonts w:hAnsi="Times New Roman" w:cs="Times New Roman"/>
          <w:color w:val="auto"/>
          <w:sz w:val="26"/>
          <w:szCs w:val="26"/>
          <w:lang w:val="be-BY" w:eastAsia="zh-CN"/>
        </w:rPr>
        <w:t xml:space="preserve">. </w:t>
      </w:r>
    </w:p>
    <w:p w:rsidR="004A4CE1" w:rsidRDefault="00E5065A" w:rsidP="00FC1AB0">
      <w:pPr>
        <w:pStyle w:val="textpodstawowy"/>
        <w:tabs>
          <w:tab w:val="left" w:pos="283"/>
        </w:tabs>
        <w:spacing w:after="0" w:line="240" w:lineRule="auto"/>
        <w:rPr>
          <w:rFonts w:hAnsi="Times New Roman" w:cs="Times New Roman"/>
          <w:color w:val="auto"/>
          <w:sz w:val="26"/>
          <w:szCs w:val="26"/>
          <w:lang w:val="be-BY" w:eastAsia="zh-CN"/>
        </w:rPr>
      </w:pPr>
      <w:r>
        <w:rPr>
          <w:rFonts w:hAnsi="Times New Roman" w:cs="Times New Roman"/>
          <w:color w:val="auto"/>
          <w:sz w:val="26"/>
          <w:szCs w:val="26"/>
          <w:lang w:val="ru-RU" w:eastAsia="zh-CN"/>
        </w:rPr>
        <w:t>Будучи пророком наших дней, он показал</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достоинство и красоту призвания каждого</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человека, согласно слову, с которым Иисус обращается ко всем: "Приходи и следуй за</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Мною".</w:t>
      </w:r>
      <w:r>
        <w:rPr>
          <w:rFonts w:hAnsi="Times New Roman" w:cs="Times New Roman"/>
          <w:color w:val="auto"/>
          <w:sz w:val="26"/>
          <w:szCs w:val="26"/>
          <w:lang w:val="be-BY" w:eastAsia="zh-CN"/>
        </w:rPr>
        <w:t xml:space="preserve"> </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Он вдохновлял супругов величием таинства</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брака, который означает тайну единства и плодоносной любви между Христом и Церковью.</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Он показал, что и священники, и супружеские</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пары призываются для жизни в призвании</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 xml:space="preserve">любви. </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 xml:space="preserve">Он поддерживал вдов, ибо любовь сильнее смерти. </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 xml:space="preserve">Движимый Духом, он многих привёл на путь молитвы. </w:t>
      </w:r>
    </w:p>
    <w:p w:rsidR="004A4CE1" w:rsidRDefault="00E5065A" w:rsidP="00FC1AB0">
      <w:pPr>
        <w:pStyle w:val="textpodstawowy"/>
        <w:tabs>
          <w:tab w:val="left" w:pos="283"/>
        </w:tabs>
        <w:spacing w:after="0" w:line="240" w:lineRule="auto"/>
        <w:rPr>
          <w:rFonts w:hAnsi="Times New Roman" w:cs="Times New Roman"/>
          <w:color w:val="auto"/>
          <w:sz w:val="26"/>
          <w:szCs w:val="26"/>
          <w:lang w:val="be-BY" w:eastAsia="zh-CN"/>
        </w:rPr>
      </w:pPr>
      <w:r>
        <w:rPr>
          <w:rFonts w:hAnsi="Times New Roman" w:cs="Times New Roman"/>
          <w:color w:val="auto"/>
          <w:sz w:val="26"/>
          <w:szCs w:val="26"/>
          <w:lang w:val="ru-RU" w:eastAsia="zh-CN"/>
        </w:rPr>
        <w:t>Охваченный пылающим</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огнём, он обиталищем Твоим был, Господи.</w:t>
      </w:r>
      <w:r>
        <w:rPr>
          <w:rFonts w:hAnsi="Times New Roman" w:cs="Times New Roman"/>
          <w:color w:val="auto"/>
          <w:sz w:val="26"/>
          <w:szCs w:val="26"/>
          <w:lang w:val="be-BY" w:eastAsia="zh-CN"/>
        </w:rPr>
        <w:t xml:space="preserve"> </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 xml:space="preserve">Боже, наш </w:t>
      </w:r>
      <w:proofErr w:type="gramStart"/>
      <w:r>
        <w:rPr>
          <w:rFonts w:hAnsi="Times New Roman" w:cs="Times New Roman"/>
          <w:color w:val="auto"/>
          <w:sz w:val="26"/>
          <w:szCs w:val="26"/>
          <w:lang w:val="ru-RU" w:eastAsia="zh-CN"/>
        </w:rPr>
        <w:t>Отче</w:t>
      </w:r>
      <w:proofErr w:type="gramEnd"/>
      <w:r>
        <w:rPr>
          <w:rFonts w:hAnsi="Times New Roman" w:cs="Times New Roman"/>
          <w:color w:val="auto"/>
          <w:sz w:val="26"/>
          <w:szCs w:val="26"/>
          <w:lang w:val="ru-RU" w:eastAsia="zh-CN"/>
        </w:rPr>
        <w:t xml:space="preserve">, </w:t>
      </w:r>
      <w:proofErr w:type="spellStart"/>
      <w:r>
        <w:rPr>
          <w:rFonts w:hAnsi="Times New Roman" w:cs="Times New Roman"/>
          <w:color w:val="auto"/>
          <w:sz w:val="26"/>
          <w:szCs w:val="26"/>
          <w:lang w:val="ru-RU" w:eastAsia="zh-CN"/>
        </w:rPr>
        <w:t>Предстательством</w:t>
      </w:r>
      <w:proofErr w:type="spellEnd"/>
      <w:r>
        <w:rPr>
          <w:rFonts w:hAnsi="Times New Roman" w:cs="Times New Roman"/>
          <w:color w:val="auto"/>
          <w:sz w:val="26"/>
          <w:szCs w:val="26"/>
          <w:lang w:val="ru-RU" w:eastAsia="zh-CN"/>
        </w:rPr>
        <w:t xml:space="preserve"> Пресвятой</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Богородицы Мы Тебя молим ускорить день, в</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который Церковь провозгласит святою его</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жизнь, чтобы все обретали радость следовать</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за Твоим Сыном согласно собственному своему</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призванию в Церкви.</w:t>
      </w:r>
    </w:p>
    <w:p w:rsidR="004A4CE1" w:rsidRDefault="00E5065A" w:rsidP="00FC1AB0">
      <w:pPr>
        <w:pStyle w:val="textpodstawowy"/>
        <w:tabs>
          <w:tab w:val="left" w:pos="283"/>
        </w:tabs>
        <w:spacing w:after="0" w:line="240" w:lineRule="auto"/>
        <w:rPr>
          <w:rFonts w:hAnsi="Times New Roman" w:cs="Times New Roman"/>
          <w:color w:val="auto"/>
          <w:sz w:val="26"/>
          <w:szCs w:val="26"/>
          <w:lang w:val="ru-RU" w:eastAsia="zh-CN"/>
        </w:rPr>
      </w:pPr>
      <w:r>
        <w:rPr>
          <w:rFonts w:hAnsi="Times New Roman" w:cs="Times New Roman"/>
          <w:color w:val="auto"/>
          <w:sz w:val="26"/>
          <w:szCs w:val="26"/>
          <w:lang w:val="ru-RU" w:eastAsia="zh-CN"/>
        </w:rPr>
        <w:t xml:space="preserve">Боже, наш </w:t>
      </w:r>
      <w:proofErr w:type="gramStart"/>
      <w:r>
        <w:rPr>
          <w:rFonts w:hAnsi="Times New Roman" w:cs="Times New Roman"/>
          <w:color w:val="auto"/>
          <w:sz w:val="26"/>
          <w:szCs w:val="26"/>
          <w:lang w:val="ru-RU" w:eastAsia="zh-CN"/>
        </w:rPr>
        <w:t>Отче</w:t>
      </w:r>
      <w:proofErr w:type="gramEnd"/>
      <w:r>
        <w:rPr>
          <w:rFonts w:hAnsi="Times New Roman" w:cs="Times New Roman"/>
          <w:color w:val="auto"/>
          <w:sz w:val="26"/>
          <w:szCs w:val="26"/>
          <w:lang w:val="ru-RU" w:eastAsia="zh-CN"/>
        </w:rPr>
        <w:t xml:space="preserve">, мы призываем отца </w:t>
      </w:r>
      <w:proofErr w:type="spellStart"/>
      <w:r>
        <w:rPr>
          <w:rFonts w:hAnsi="Times New Roman" w:cs="Times New Roman"/>
          <w:color w:val="auto"/>
          <w:sz w:val="26"/>
          <w:szCs w:val="26"/>
          <w:lang w:val="ru-RU" w:eastAsia="zh-CN"/>
        </w:rPr>
        <w:t>Каффареля</w:t>
      </w:r>
      <w:proofErr w:type="spellEnd"/>
      <w:r>
        <w:rPr>
          <w:rFonts w:hAnsi="Times New Roman" w:cs="Times New Roman"/>
          <w:color w:val="auto"/>
          <w:sz w:val="26"/>
          <w:szCs w:val="26"/>
          <w:lang w:val="ru-RU" w:eastAsia="zh-CN"/>
        </w:rPr>
        <w:t>, чтобы он испросил нам милость… </w:t>
      </w:r>
      <w:r>
        <w:rPr>
          <w:rFonts w:hAnsi="Times New Roman" w:cs="Times New Roman"/>
          <w:color w:val="auto"/>
          <w:sz w:val="26"/>
          <w:szCs w:val="26"/>
          <w:lang w:val="be-BY" w:eastAsia="zh-CN"/>
        </w:rPr>
        <w:t xml:space="preserve"> </w:t>
      </w:r>
      <w:r>
        <w:rPr>
          <w:rFonts w:hAnsi="Times New Roman" w:cs="Times New Roman"/>
          <w:color w:val="auto"/>
          <w:sz w:val="26"/>
          <w:szCs w:val="26"/>
          <w:lang w:val="ru-RU" w:eastAsia="zh-CN"/>
        </w:rPr>
        <w:t>(указать, о какой милости мы просим)</w:t>
      </w:r>
    </w:p>
    <w:p w:rsidR="004A4CE1" w:rsidRDefault="00E5065A" w:rsidP="00C153D4">
      <w:pPr>
        <w:pStyle w:val="textpodstawowy"/>
        <w:tabs>
          <w:tab w:val="left" w:pos="283"/>
        </w:tabs>
        <w:spacing w:before="120"/>
        <w:rPr>
          <w:rFonts w:hAnsi="Times New Roman" w:cs="Times New Roman"/>
          <w:b/>
          <w:bCs/>
          <w:i/>
          <w:iCs/>
          <w:caps/>
          <w:sz w:val="28"/>
          <w:szCs w:val="28"/>
          <w:lang w:val="ru-RU" w:eastAsia="zh-CN"/>
        </w:rPr>
      </w:pPr>
      <w:r>
        <w:rPr>
          <w:rFonts w:hAnsi="Times New Roman" w:cs="Times New Roman"/>
          <w:b/>
          <w:bCs/>
          <w:i/>
          <w:iCs/>
          <w:caps/>
          <w:sz w:val="28"/>
          <w:szCs w:val="28"/>
          <w:lang w:val="ru-RU" w:eastAsia="zh-CN"/>
        </w:rPr>
        <w:t>Магнификат</w:t>
      </w:r>
    </w:p>
    <w:p w:rsidR="004A4CE1" w:rsidRDefault="00E5065A" w:rsidP="00C153D4">
      <w:pPr>
        <w:spacing w:before="240"/>
        <w:ind w:rightChars="-247" w:right="-494"/>
        <w:jc w:val="both"/>
        <w:rPr>
          <w:rFonts w:ascii="Times New Roman" w:hAnsi="Times New Roman" w:cs="Times New Roman"/>
          <w:caps/>
          <w:sz w:val="40"/>
          <w:szCs w:val="40"/>
          <w:lang w:val="ru-RU"/>
        </w:rPr>
      </w:pPr>
      <w:r>
        <w:rPr>
          <w:rFonts w:ascii="Times New Roman" w:hAnsi="Times New Roman" w:cs="Times New Roman"/>
          <w:caps/>
          <w:sz w:val="40"/>
          <w:szCs w:val="40"/>
          <w:lang w:val="ru-RU"/>
        </w:rPr>
        <w:t xml:space="preserve">Подготовка к </w:t>
      </w:r>
      <w:r w:rsidR="00DB10F4">
        <w:rPr>
          <w:rFonts w:ascii="Times New Roman" w:hAnsi="Times New Roman" w:cs="Times New Roman"/>
          <w:caps/>
          <w:sz w:val="40"/>
          <w:szCs w:val="40"/>
          <w:lang w:val="ru-RU"/>
        </w:rPr>
        <w:t>пятой</w:t>
      </w:r>
      <w:r>
        <w:rPr>
          <w:rFonts w:ascii="Times New Roman" w:hAnsi="Times New Roman" w:cs="Times New Roman"/>
          <w:caps/>
          <w:sz w:val="40"/>
          <w:szCs w:val="40"/>
          <w:lang w:val="ru-RU"/>
        </w:rPr>
        <w:t xml:space="preserve"> встрече</w:t>
      </w:r>
    </w:p>
    <w:p w:rsidR="004A4CE1" w:rsidRDefault="00DB10F4" w:rsidP="00814B1A">
      <w:pPr>
        <w:pBdr>
          <w:top w:val="single" w:sz="4" w:space="0" w:color="auto"/>
          <w:bottom w:val="single" w:sz="4" w:space="0" w:color="auto"/>
        </w:pBdr>
        <w:ind w:left="420" w:rightChars="-247" w:right="-494"/>
        <w:jc w:val="both"/>
        <w:rPr>
          <w:rFonts w:ascii="Times New Roman" w:eastAsia="Times New Roman" w:hAnsi="Times New Roman" w:cs="Times New Roman"/>
          <w:w w:val="90"/>
          <w:sz w:val="30"/>
          <w:szCs w:val="30"/>
          <w:lang w:val="ru-RU"/>
        </w:rPr>
      </w:pPr>
      <w:r>
        <w:rPr>
          <w:rFonts w:ascii="Times New Roman" w:eastAsia="Times New Roman" w:hAnsi="Times New Roman" w:cs="Times New Roman"/>
          <w:w w:val="90"/>
          <w:sz w:val="30"/>
          <w:szCs w:val="30"/>
          <w:lang w:val="ru-RU"/>
        </w:rPr>
        <w:t>…</w:t>
      </w:r>
      <w:r w:rsidRPr="00DB10F4">
        <w:rPr>
          <w:rFonts w:ascii="Times New Roman" w:eastAsia="Times New Roman" w:hAnsi="Times New Roman" w:cs="Times New Roman"/>
          <w:w w:val="90"/>
          <w:sz w:val="30"/>
          <w:szCs w:val="30"/>
          <w:lang w:val="ru-RU"/>
        </w:rPr>
        <w:t>сегодня технокра</w:t>
      </w:r>
      <w:r>
        <w:rPr>
          <w:rFonts w:ascii="Times New Roman" w:eastAsia="Times New Roman" w:hAnsi="Times New Roman" w:cs="Times New Roman"/>
          <w:w w:val="90"/>
          <w:sz w:val="30"/>
          <w:szCs w:val="30"/>
          <w:lang w:val="ru-RU"/>
        </w:rPr>
        <w:t>тическая парадигма настолько до</w:t>
      </w:r>
      <w:r w:rsidRPr="00DB10F4">
        <w:rPr>
          <w:rFonts w:ascii="Times New Roman" w:eastAsia="Times New Roman" w:hAnsi="Times New Roman" w:cs="Times New Roman"/>
          <w:w w:val="90"/>
          <w:sz w:val="30"/>
          <w:szCs w:val="30"/>
          <w:lang w:val="ru-RU"/>
        </w:rPr>
        <w:t>минирует, что очень трудно абстрагироваться от ее ресурсов,</w:t>
      </w:r>
      <w:r w:rsidRPr="00DB10F4">
        <w:rPr>
          <w:rFonts w:ascii="MinionPro-Regular" w:eastAsia="SimSun" w:hAnsi="MinionPro-Regular" w:cs="MinionPro-Regular"/>
          <w:sz w:val="24"/>
          <w:szCs w:val="24"/>
          <w:lang w:val="ru-RU" w:eastAsia="ru-RU"/>
        </w:rPr>
        <w:t xml:space="preserve"> </w:t>
      </w:r>
      <w:r w:rsidRPr="00DB10F4">
        <w:rPr>
          <w:rFonts w:ascii="Times New Roman" w:eastAsia="Times New Roman" w:hAnsi="Times New Roman" w:cs="Times New Roman"/>
          <w:w w:val="90"/>
          <w:sz w:val="30"/>
          <w:szCs w:val="30"/>
          <w:lang w:val="ru-RU"/>
        </w:rPr>
        <w:t>а еще сложнее пользоваться е</w:t>
      </w:r>
      <w:r>
        <w:rPr>
          <w:rFonts w:ascii="Times New Roman" w:eastAsia="Times New Roman" w:hAnsi="Times New Roman" w:cs="Times New Roman"/>
          <w:w w:val="90"/>
          <w:sz w:val="30"/>
          <w:szCs w:val="30"/>
          <w:lang w:val="ru-RU"/>
        </w:rPr>
        <w:t>е ресурсами, не подчиняясь гос</w:t>
      </w:r>
      <w:r w:rsidRPr="00DB10F4">
        <w:rPr>
          <w:rFonts w:ascii="Times New Roman" w:eastAsia="Times New Roman" w:hAnsi="Times New Roman" w:cs="Times New Roman"/>
          <w:w w:val="90"/>
          <w:sz w:val="30"/>
          <w:szCs w:val="30"/>
          <w:lang w:val="ru-RU"/>
        </w:rPr>
        <w:t>подству ее логики.</w:t>
      </w:r>
      <w:r>
        <w:rPr>
          <w:rFonts w:ascii="Times New Roman" w:eastAsia="Times New Roman" w:hAnsi="Times New Roman" w:cs="Times New Roman"/>
          <w:w w:val="90"/>
          <w:sz w:val="30"/>
          <w:szCs w:val="30"/>
          <w:lang w:val="ru-RU"/>
        </w:rPr>
        <w:t xml:space="preserve"> </w:t>
      </w:r>
      <w:r w:rsidR="00E5065A">
        <w:rPr>
          <w:rFonts w:ascii="Times New Roman" w:eastAsia="Times New Roman" w:hAnsi="Times New Roman" w:cs="Times New Roman"/>
          <w:w w:val="90"/>
          <w:sz w:val="30"/>
          <w:szCs w:val="30"/>
          <w:lang w:val="ru-RU"/>
        </w:rPr>
        <w:t>(</w:t>
      </w:r>
      <w:r w:rsidR="00E5065A">
        <w:rPr>
          <w:rFonts w:ascii="Times New Roman" w:eastAsia="Times New Roman" w:hAnsi="Times New Roman" w:cs="Times New Roman"/>
          <w:w w:val="90"/>
          <w:sz w:val="30"/>
          <w:szCs w:val="30"/>
        </w:rPr>
        <w:t>LS</w:t>
      </w:r>
      <w:r w:rsidR="00E5065A">
        <w:rPr>
          <w:rFonts w:ascii="Times New Roman" w:eastAsia="Times New Roman" w:hAnsi="Times New Roman" w:cs="Times New Roman"/>
          <w:w w:val="90"/>
          <w:sz w:val="30"/>
          <w:szCs w:val="30"/>
          <w:lang w:val="ru-RU"/>
        </w:rPr>
        <w:t xml:space="preserve">, </w:t>
      </w:r>
      <w:r>
        <w:rPr>
          <w:rFonts w:ascii="Times New Roman" w:eastAsia="Times New Roman" w:hAnsi="Times New Roman" w:cs="Times New Roman"/>
          <w:w w:val="90"/>
          <w:sz w:val="30"/>
          <w:szCs w:val="30"/>
          <w:lang w:val="ru-RU"/>
        </w:rPr>
        <w:t>108</w:t>
      </w:r>
      <w:r w:rsidR="00E5065A">
        <w:rPr>
          <w:rFonts w:ascii="Times New Roman" w:eastAsia="Times New Roman" w:hAnsi="Times New Roman" w:cs="Times New Roman"/>
          <w:w w:val="90"/>
          <w:sz w:val="30"/>
          <w:szCs w:val="30"/>
          <w:lang w:val="ru-RU"/>
        </w:rPr>
        <w:t>)</w:t>
      </w:r>
    </w:p>
    <w:p w:rsidR="004A4CE1" w:rsidRPr="006978F8" w:rsidRDefault="004A4CE1">
      <w:pPr>
        <w:ind w:rightChars="-247" w:right="-494"/>
        <w:jc w:val="both"/>
        <w:rPr>
          <w:rFonts w:ascii="Times New Roman" w:hAnsi="Times New Roman" w:cs="Times New Roman"/>
          <w:b/>
          <w:bCs/>
          <w:caps/>
          <w:sz w:val="10"/>
          <w:szCs w:val="10"/>
          <w:lang w:val="ru-RU"/>
        </w:rPr>
      </w:pPr>
    </w:p>
    <w:p w:rsidR="004A4CE1" w:rsidRDefault="00E5065A">
      <w:pPr>
        <w:ind w:rightChars="-247" w:right="-494"/>
        <w:jc w:val="both"/>
        <w:rPr>
          <w:rFonts w:ascii="Times New Roman" w:hAnsi="Times New Roman" w:cs="Times New Roman"/>
          <w:b/>
          <w:bCs/>
          <w:caps/>
          <w:sz w:val="28"/>
          <w:szCs w:val="28"/>
          <w:lang w:val="ru-RU"/>
        </w:rPr>
      </w:pPr>
      <w:r>
        <w:rPr>
          <w:rFonts w:ascii="Times New Roman" w:hAnsi="Times New Roman" w:cs="Times New Roman"/>
          <w:b/>
          <w:bCs/>
          <w:caps/>
          <w:sz w:val="28"/>
          <w:szCs w:val="28"/>
          <w:lang w:val="ru-RU"/>
        </w:rPr>
        <w:t>Предлагаем:</w:t>
      </w:r>
    </w:p>
    <w:p w:rsidR="004A4CE1" w:rsidRDefault="00DB10F4">
      <w:pPr>
        <w:numPr>
          <w:ilvl w:val="0"/>
          <w:numId w:val="4"/>
        </w:numPr>
        <w:ind w:rightChars="-247" w:right="-494"/>
        <w:jc w:val="both"/>
        <w:rPr>
          <w:rFonts w:ascii="Times New Roman" w:hAnsi="Times New Roman" w:cs="Times New Roman"/>
          <w:sz w:val="28"/>
          <w:szCs w:val="28"/>
          <w:lang w:val="ru-RU"/>
        </w:rPr>
      </w:pPr>
      <w:r>
        <w:rPr>
          <w:rFonts w:ascii="Times New Roman" w:hAnsi="Times New Roman" w:cs="Times New Roman"/>
          <w:sz w:val="28"/>
          <w:szCs w:val="28"/>
          <w:lang w:val="ru-RU"/>
        </w:rPr>
        <w:t>прочитать третий раздел</w:t>
      </w:r>
      <w:r w:rsidR="00E5065A">
        <w:rPr>
          <w:rFonts w:ascii="Times New Roman" w:hAnsi="Times New Roman" w:cs="Times New Roman"/>
          <w:sz w:val="28"/>
          <w:szCs w:val="28"/>
          <w:lang w:val="ru-RU"/>
        </w:rPr>
        <w:t xml:space="preserve"> энциклики </w:t>
      </w:r>
      <w:proofErr w:type="spellStart"/>
      <w:r w:rsidR="00E5065A">
        <w:rPr>
          <w:rFonts w:ascii="Times New Roman" w:hAnsi="Times New Roman" w:cs="Times New Roman"/>
          <w:i/>
          <w:iCs/>
          <w:sz w:val="28"/>
          <w:szCs w:val="28"/>
        </w:rPr>
        <w:t>Laudato</w:t>
      </w:r>
      <w:proofErr w:type="spellEnd"/>
      <w:r w:rsidR="00E5065A">
        <w:rPr>
          <w:rFonts w:ascii="Times New Roman" w:hAnsi="Times New Roman" w:cs="Times New Roman"/>
          <w:i/>
          <w:iCs/>
          <w:sz w:val="28"/>
          <w:szCs w:val="28"/>
          <w:lang w:val="ru-RU"/>
        </w:rPr>
        <w:t xml:space="preserve"> </w:t>
      </w:r>
      <w:r w:rsidR="00E5065A">
        <w:rPr>
          <w:rFonts w:ascii="Times New Roman" w:hAnsi="Times New Roman" w:cs="Times New Roman"/>
          <w:i/>
          <w:iCs/>
          <w:sz w:val="28"/>
          <w:szCs w:val="28"/>
        </w:rPr>
        <w:t>Si</w:t>
      </w:r>
      <w:r w:rsidR="00E5065A">
        <w:rPr>
          <w:rFonts w:ascii="Times New Roman" w:hAnsi="Times New Roman" w:cs="Times New Roman"/>
          <w:sz w:val="28"/>
          <w:szCs w:val="28"/>
          <w:lang w:val="ru-RU"/>
        </w:rPr>
        <w:t xml:space="preserve"> (</w:t>
      </w:r>
      <w:r w:rsidR="00E5065A">
        <w:rPr>
          <w:rFonts w:ascii="Times New Roman" w:hAnsi="Times New Roman" w:cs="Times New Roman"/>
          <w:b/>
          <w:bCs/>
          <w:sz w:val="28"/>
          <w:szCs w:val="28"/>
          <w:lang w:val="ru-RU"/>
        </w:rPr>
        <w:t xml:space="preserve">LS, </w:t>
      </w:r>
      <w:r>
        <w:rPr>
          <w:rFonts w:ascii="Times New Roman" w:hAnsi="Times New Roman" w:cs="Times New Roman"/>
          <w:b/>
          <w:bCs/>
          <w:sz w:val="28"/>
          <w:szCs w:val="28"/>
          <w:lang w:val="ru-RU"/>
        </w:rPr>
        <w:t>101</w:t>
      </w:r>
      <w:r w:rsidR="00894C32">
        <w:rPr>
          <w:rFonts w:ascii="Times New Roman" w:hAnsi="Times New Roman" w:cs="Times New Roman"/>
          <w:b/>
          <w:bCs/>
          <w:sz w:val="28"/>
          <w:szCs w:val="28"/>
          <w:lang w:val="ru-RU"/>
        </w:rPr>
        <w:t xml:space="preserve"> - 136</w:t>
      </w:r>
      <w:r w:rsidR="00E5065A">
        <w:rPr>
          <w:rFonts w:ascii="Times New Roman" w:hAnsi="Times New Roman" w:cs="Times New Roman"/>
          <w:sz w:val="28"/>
          <w:szCs w:val="28"/>
          <w:lang w:val="ru-RU"/>
        </w:rPr>
        <w:t>);</w:t>
      </w:r>
    </w:p>
    <w:p w:rsidR="004A4CE1" w:rsidRDefault="00FC1AB0" w:rsidP="00DB10F4">
      <w:pPr>
        <w:numPr>
          <w:ilvl w:val="0"/>
          <w:numId w:val="4"/>
        </w:numPr>
        <w:ind w:rightChars="-103" w:right="-20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запланировать </w:t>
      </w:r>
      <w:r w:rsidR="00984B49">
        <w:rPr>
          <w:rFonts w:ascii="Times New Roman" w:hAnsi="Times New Roman" w:cs="Times New Roman"/>
          <w:sz w:val="28"/>
          <w:szCs w:val="28"/>
          <w:lang w:val="ru-RU"/>
        </w:rPr>
        <w:t xml:space="preserve">поездку на </w:t>
      </w:r>
      <w:proofErr w:type="spellStart"/>
      <w:r>
        <w:rPr>
          <w:rFonts w:ascii="Times New Roman" w:hAnsi="Times New Roman" w:cs="Times New Roman"/>
          <w:sz w:val="28"/>
          <w:szCs w:val="28"/>
          <w:lang w:val="ru-RU"/>
        </w:rPr>
        <w:t>реколлекции</w:t>
      </w:r>
      <w:proofErr w:type="spellEnd"/>
      <w:r>
        <w:rPr>
          <w:rFonts w:ascii="Times New Roman" w:hAnsi="Times New Roman" w:cs="Times New Roman"/>
          <w:sz w:val="28"/>
          <w:szCs w:val="28"/>
          <w:lang w:val="ru-RU"/>
        </w:rPr>
        <w:t xml:space="preserve"> вдвоём, </w:t>
      </w:r>
      <w:r w:rsidR="00984B49">
        <w:rPr>
          <w:rFonts w:ascii="Times New Roman" w:hAnsi="Times New Roman" w:cs="Times New Roman"/>
          <w:sz w:val="28"/>
          <w:szCs w:val="28"/>
          <w:lang w:val="ru-RU"/>
        </w:rPr>
        <w:t xml:space="preserve">чтобы побыть </w:t>
      </w:r>
      <w:r>
        <w:rPr>
          <w:rFonts w:ascii="Times New Roman" w:hAnsi="Times New Roman" w:cs="Times New Roman"/>
          <w:sz w:val="28"/>
          <w:szCs w:val="28"/>
          <w:lang w:val="ru-RU"/>
        </w:rPr>
        <w:t>в тишине, отыскать внутреннюю свободу, создавая пространство и время</w:t>
      </w:r>
      <w:r w:rsidR="00DB10F4">
        <w:rPr>
          <w:rFonts w:ascii="Times New Roman" w:hAnsi="Times New Roman" w:cs="Times New Roman"/>
          <w:sz w:val="28"/>
          <w:szCs w:val="28"/>
          <w:lang w:val="ru-RU"/>
        </w:rPr>
        <w:t>, где</w:t>
      </w:r>
      <w:r>
        <w:rPr>
          <w:rFonts w:ascii="Times New Roman" w:hAnsi="Times New Roman" w:cs="Times New Roman"/>
          <w:sz w:val="28"/>
          <w:szCs w:val="28"/>
          <w:lang w:val="ru-RU"/>
        </w:rPr>
        <w:t xml:space="preserve"> – в отрыве от телефонов и повседневности </w:t>
      </w:r>
      <w:r w:rsidR="00DB10F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B10F4">
        <w:rPr>
          <w:rFonts w:ascii="Times New Roman" w:hAnsi="Times New Roman" w:cs="Times New Roman"/>
          <w:sz w:val="28"/>
          <w:szCs w:val="28"/>
          <w:lang w:val="ru-RU"/>
        </w:rPr>
        <w:t>становится возможным тихий диалог с Богом;</w:t>
      </w:r>
    </w:p>
    <w:p w:rsidR="004A4CE1" w:rsidRPr="00DB10F4" w:rsidRDefault="00E5065A" w:rsidP="00DB10F4">
      <w:pPr>
        <w:numPr>
          <w:ilvl w:val="0"/>
          <w:numId w:val="4"/>
        </w:numPr>
        <w:ind w:rightChars="-103" w:right="-206"/>
        <w:jc w:val="both"/>
        <w:rPr>
          <w:rFonts w:ascii="Times New Roman" w:hAnsi="Times New Roman" w:cs="Times New Roman"/>
          <w:sz w:val="28"/>
          <w:szCs w:val="28"/>
          <w:lang w:val="ru-RU"/>
        </w:rPr>
      </w:pPr>
      <w:r>
        <w:rPr>
          <w:rFonts w:ascii="Times New Roman" w:hAnsi="Times New Roman" w:cs="Times New Roman"/>
          <w:sz w:val="28"/>
          <w:szCs w:val="28"/>
          <w:lang w:val="ru-RU"/>
        </w:rPr>
        <w:t>духовное чтение (</w:t>
      </w:r>
      <w:proofErr w:type="spellStart"/>
      <w:r>
        <w:rPr>
          <w:rFonts w:ascii="Times New Roman" w:hAnsi="Times New Roman" w:cs="Times New Roman"/>
          <w:sz w:val="28"/>
          <w:szCs w:val="28"/>
          <w:lang w:val="ru-RU"/>
        </w:rPr>
        <w:t>Lectio</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Divina</w:t>
      </w:r>
      <w:proofErr w:type="spellEnd"/>
      <w:r>
        <w:rPr>
          <w:rFonts w:ascii="Times New Roman" w:hAnsi="Times New Roman" w:cs="Times New Roman"/>
          <w:sz w:val="28"/>
          <w:szCs w:val="28"/>
          <w:lang w:val="ru-RU"/>
        </w:rPr>
        <w:t xml:space="preserve">) фрагмента Святого Писания, предназначенного на следующую встречу </w:t>
      </w:r>
      <w:r w:rsidRPr="00DB10F4">
        <w:rPr>
          <w:rFonts w:ascii="Times New Roman" w:hAnsi="Times New Roman" w:cs="Times New Roman"/>
          <w:sz w:val="28"/>
          <w:szCs w:val="28"/>
          <w:lang w:val="ru-RU"/>
        </w:rPr>
        <w:t>(</w:t>
      </w:r>
      <w:r w:rsidR="00DB10F4" w:rsidRPr="00DB10F4">
        <w:rPr>
          <w:rFonts w:ascii="Times New Roman" w:hAnsi="Times New Roman" w:cs="Times New Roman"/>
          <w:b/>
          <w:sz w:val="28"/>
          <w:szCs w:val="28"/>
          <w:lang w:val="ru-RU"/>
        </w:rPr>
        <w:t>Екклесиаст 3, 9 -15</w:t>
      </w:r>
      <w:r w:rsidRPr="00DB10F4">
        <w:rPr>
          <w:rFonts w:ascii="Times New Roman" w:hAnsi="Times New Roman" w:cs="Times New Roman"/>
          <w:sz w:val="28"/>
          <w:szCs w:val="28"/>
          <w:lang w:val="ru-RU"/>
        </w:rPr>
        <w:t>).</w:t>
      </w:r>
    </w:p>
    <w:sectPr w:rsidR="004A4CE1" w:rsidRPr="00DB10F4" w:rsidSect="009C5CAC">
      <w:headerReference w:type="default" r:id="rId8"/>
      <w:pgSz w:w="11906" w:h="16838"/>
      <w:pgMar w:top="840" w:right="906" w:bottom="709" w:left="1000" w:header="3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A2" w:rsidRDefault="002C3BA2">
      <w:r>
        <w:separator/>
      </w:r>
    </w:p>
  </w:endnote>
  <w:endnote w:type="continuationSeparator" w:id="0">
    <w:p w:rsidR="002C3BA2" w:rsidRDefault="002C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MinionPro-Regular">
    <w:altName w:val="Times New Roman"/>
    <w:panose1 w:val="00000000000000000000"/>
    <w:charset w:val="EE"/>
    <w:family w:val="roman"/>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A2" w:rsidRDefault="002C3BA2">
      <w:r>
        <w:separator/>
      </w:r>
    </w:p>
  </w:footnote>
  <w:footnote w:type="continuationSeparator" w:id="0">
    <w:p w:rsidR="002C3BA2" w:rsidRDefault="002C3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CE1" w:rsidRDefault="00E5065A">
    <w:pPr>
      <w:pStyle w:val="a6"/>
      <w:rPr>
        <w:rFonts w:ascii="Times New Roman" w:hAnsi="Times New Roman" w:cs="Times New Roman"/>
        <w:i/>
        <w:iCs/>
        <w:sz w:val="22"/>
        <w:szCs w:val="22"/>
        <w:lang w:val="ru-RU"/>
      </w:rPr>
    </w:pPr>
    <w:r>
      <w:rPr>
        <w:noProof/>
        <w:sz w:val="22"/>
        <w:lang w:val="ru-RU" w:eastAsia="ru-RU"/>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4CE1" w:rsidRDefault="00E5065A">
                          <w:pPr>
                            <w:pStyle w:val="a6"/>
                          </w:pPr>
                          <w:r>
                            <w:fldChar w:fldCharType="begin"/>
                          </w:r>
                          <w:r>
                            <w:instrText xml:space="preserve"> PAGE  \* MERGEFORMAT </w:instrText>
                          </w:r>
                          <w:r>
                            <w:fldChar w:fldCharType="separate"/>
                          </w:r>
                          <w:r w:rsidR="00C153D4">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rsidR="004A4CE1" w:rsidRDefault="00E5065A">
                    <w:pPr>
                      <w:pStyle w:val="a6"/>
                    </w:pPr>
                    <w:r>
                      <w:fldChar w:fldCharType="begin"/>
                    </w:r>
                    <w:r>
                      <w:instrText xml:space="preserve"> PAGE  \* MERGEFORMAT </w:instrText>
                    </w:r>
                    <w:r>
                      <w:fldChar w:fldCharType="separate"/>
                    </w:r>
                    <w:r w:rsidR="00C153D4">
                      <w:rPr>
                        <w:noProof/>
                      </w:rPr>
                      <w:t>8</w:t>
                    </w:r>
                    <w:r>
                      <w:fldChar w:fldCharType="end"/>
                    </w:r>
                  </w:p>
                </w:txbxContent>
              </v:textbox>
              <w10:wrap anchorx="margin"/>
            </v:shape>
          </w:pict>
        </mc:Fallback>
      </mc:AlternateContent>
    </w:r>
    <w:r>
      <w:rPr>
        <w:rFonts w:ascii="Times New Roman" w:hAnsi="Times New Roman" w:cs="Times New Roman"/>
        <w:i/>
        <w:iCs/>
        <w:sz w:val="22"/>
        <w:szCs w:val="22"/>
        <w:lang w:val="ru-RU"/>
      </w:rPr>
      <w:t>Встреча 4. Солидарная ответственность за общее благо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E51F1"/>
    <w:multiLevelType w:val="singleLevel"/>
    <w:tmpl w:val="941E51F1"/>
    <w:lvl w:ilvl="0">
      <w:start w:val="1"/>
      <w:numFmt w:val="decimal"/>
      <w:suff w:val="space"/>
      <w:lvlText w:val="%1."/>
      <w:lvlJc w:val="left"/>
      <w:rPr>
        <w:rFonts w:hint="default"/>
        <w:b/>
        <w:bCs/>
      </w:rPr>
    </w:lvl>
  </w:abstractNum>
  <w:abstractNum w:abstractNumId="1" w15:restartNumberingAfterBreak="0">
    <w:nsid w:val="2048E05E"/>
    <w:multiLevelType w:val="singleLevel"/>
    <w:tmpl w:val="77AC8CFC"/>
    <w:lvl w:ilvl="0">
      <w:start w:val="1"/>
      <w:numFmt w:val="decimal"/>
      <w:suff w:val="space"/>
      <w:lvlText w:val="%1."/>
      <w:lvlJc w:val="left"/>
      <w:rPr>
        <w:i/>
      </w:rPr>
    </w:lvl>
  </w:abstractNum>
  <w:abstractNum w:abstractNumId="2" w15:restartNumberingAfterBreak="0">
    <w:nsid w:val="481C2D15"/>
    <w:multiLevelType w:val="singleLevel"/>
    <w:tmpl w:val="481C2D15"/>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6B66BBE9"/>
    <w:multiLevelType w:val="singleLevel"/>
    <w:tmpl w:val="6B66BBE9"/>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170449"/>
    <w:rsid w:val="001C635B"/>
    <w:rsid w:val="0026687A"/>
    <w:rsid w:val="002C3BA2"/>
    <w:rsid w:val="002E794F"/>
    <w:rsid w:val="00310ECF"/>
    <w:rsid w:val="0035018F"/>
    <w:rsid w:val="003D0532"/>
    <w:rsid w:val="00420B21"/>
    <w:rsid w:val="004A4CE1"/>
    <w:rsid w:val="0055713A"/>
    <w:rsid w:val="005B47B7"/>
    <w:rsid w:val="00650BB3"/>
    <w:rsid w:val="006978F8"/>
    <w:rsid w:val="006E241A"/>
    <w:rsid w:val="00703234"/>
    <w:rsid w:val="00753CBD"/>
    <w:rsid w:val="00814B1A"/>
    <w:rsid w:val="00894C32"/>
    <w:rsid w:val="00984B49"/>
    <w:rsid w:val="009A4B39"/>
    <w:rsid w:val="009B36C7"/>
    <w:rsid w:val="009C5CAC"/>
    <w:rsid w:val="009E4921"/>
    <w:rsid w:val="00B05D5C"/>
    <w:rsid w:val="00C153D4"/>
    <w:rsid w:val="00CB468E"/>
    <w:rsid w:val="00CD7FD4"/>
    <w:rsid w:val="00D46D04"/>
    <w:rsid w:val="00D70656"/>
    <w:rsid w:val="00DB10F4"/>
    <w:rsid w:val="00E5065A"/>
    <w:rsid w:val="00EB5E6E"/>
    <w:rsid w:val="00FC1AB0"/>
    <w:rsid w:val="02605659"/>
    <w:rsid w:val="03AC78AB"/>
    <w:rsid w:val="05872A38"/>
    <w:rsid w:val="06BE1574"/>
    <w:rsid w:val="07D33674"/>
    <w:rsid w:val="090E45D6"/>
    <w:rsid w:val="0A364267"/>
    <w:rsid w:val="0B83235C"/>
    <w:rsid w:val="0CF35C12"/>
    <w:rsid w:val="13B1390C"/>
    <w:rsid w:val="13B87ECD"/>
    <w:rsid w:val="17E57843"/>
    <w:rsid w:val="1845323E"/>
    <w:rsid w:val="1AC11525"/>
    <w:rsid w:val="1AFC753F"/>
    <w:rsid w:val="1B551C58"/>
    <w:rsid w:val="1D075E6D"/>
    <w:rsid w:val="1E0808E8"/>
    <w:rsid w:val="1FE572A5"/>
    <w:rsid w:val="222C2738"/>
    <w:rsid w:val="236F1452"/>
    <w:rsid w:val="243804BE"/>
    <w:rsid w:val="264F1123"/>
    <w:rsid w:val="26537F31"/>
    <w:rsid w:val="26C424F0"/>
    <w:rsid w:val="27C85F5B"/>
    <w:rsid w:val="281810D8"/>
    <w:rsid w:val="2A43341B"/>
    <w:rsid w:val="2DF343FF"/>
    <w:rsid w:val="2E0C0F64"/>
    <w:rsid w:val="2E561B03"/>
    <w:rsid w:val="301205F8"/>
    <w:rsid w:val="30F80E25"/>
    <w:rsid w:val="31B05A3C"/>
    <w:rsid w:val="330355E2"/>
    <w:rsid w:val="331D198B"/>
    <w:rsid w:val="339E1AA7"/>
    <w:rsid w:val="36646085"/>
    <w:rsid w:val="383B6B18"/>
    <w:rsid w:val="391E2562"/>
    <w:rsid w:val="3C604D37"/>
    <w:rsid w:val="3CC023B7"/>
    <w:rsid w:val="3DCE2D24"/>
    <w:rsid w:val="3F7145F9"/>
    <w:rsid w:val="42371C8C"/>
    <w:rsid w:val="42763E9B"/>
    <w:rsid w:val="44ED28F9"/>
    <w:rsid w:val="45986EFE"/>
    <w:rsid w:val="468E73DD"/>
    <w:rsid w:val="46BC5687"/>
    <w:rsid w:val="48A71CE4"/>
    <w:rsid w:val="49430593"/>
    <w:rsid w:val="4963675C"/>
    <w:rsid w:val="4E504323"/>
    <w:rsid w:val="4F3E23C2"/>
    <w:rsid w:val="4F827BF6"/>
    <w:rsid w:val="50EC48E0"/>
    <w:rsid w:val="510677F3"/>
    <w:rsid w:val="54634BCD"/>
    <w:rsid w:val="568C4563"/>
    <w:rsid w:val="57D81ACF"/>
    <w:rsid w:val="5A1314DA"/>
    <w:rsid w:val="5C7B73BF"/>
    <w:rsid w:val="5F110C81"/>
    <w:rsid w:val="61032222"/>
    <w:rsid w:val="64111676"/>
    <w:rsid w:val="64FC2491"/>
    <w:rsid w:val="690323E2"/>
    <w:rsid w:val="69C909D6"/>
    <w:rsid w:val="69FD516F"/>
    <w:rsid w:val="6AF35543"/>
    <w:rsid w:val="6BF4246C"/>
    <w:rsid w:val="6CEF7A9B"/>
    <w:rsid w:val="6D6B2DFA"/>
    <w:rsid w:val="711D14E6"/>
    <w:rsid w:val="726034C6"/>
    <w:rsid w:val="727D3CDB"/>
    <w:rsid w:val="76701E4C"/>
    <w:rsid w:val="782D1CE5"/>
    <w:rsid w:val="79E84445"/>
    <w:rsid w:val="7A260404"/>
    <w:rsid w:val="7AA06B07"/>
    <w:rsid w:val="7BC01CAD"/>
    <w:rsid w:val="7E75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EAF54"/>
  <w15:docId w15:val="{5D2DD1E2-2058-4B42-ADBD-E764BADE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line="260" w:lineRule="atLeast"/>
      <w:ind w:left="227"/>
    </w:pPr>
    <w:rPr>
      <w:rFonts w:hAnsi="Minion Pro" w:cs="Minion Pro"/>
      <w:i/>
      <w:sz w:val="22"/>
      <w:szCs w:val="22"/>
      <w:lang w:val="fr-FR"/>
    </w:rPr>
  </w:style>
  <w:style w:type="character" w:styleId="a4">
    <w:name w:val="Emphasis"/>
    <w:basedOn w:val="a0"/>
    <w:qFormat/>
    <w:rPr>
      <w:i/>
      <w:iCs/>
    </w:rPr>
  </w:style>
  <w:style w:type="paragraph" w:styleId="a5">
    <w:name w:val="footer"/>
    <w:basedOn w:val="a"/>
    <w:qFormat/>
    <w:pPr>
      <w:tabs>
        <w:tab w:val="center" w:pos="4153"/>
        <w:tab w:val="right" w:pos="8306"/>
      </w:tabs>
    </w:pPr>
  </w:style>
  <w:style w:type="paragraph" w:styleId="a6">
    <w:name w:val="header"/>
    <w:basedOn w:val="a"/>
    <w:qFormat/>
    <w:pPr>
      <w:tabs>
        <w:tab w:val="center" w:pos="4153"/>
        <w:tab w:val="right" w:pos="8306"/>
      </w:tabs>
    </w:pPr>
  </w:style>
  <w:style w:type="character" w:styleId="a7">
    <w:name w:val="Hyperlink"/>
    <w:basedOn w:val="a0"/>
    <w:qFormat/>
    <w:rPr>
      <w:color w:val="0000FF"/>
      <w:u w:val="single"/>
    </w:rPr>
  </w:style>
  <w:style w:type="paragraph" w:styleId="a8">
    <w:name w:val="Normal (Web)"/>
    <w:uiPriority w:val="99"/>
    <w:qFormat/>
    <w:pPr>
      <w:spacing w:beforeAutospacing="1" w:afterAutospacing="1"/>
    </w:pPr>
    <w:rPr>
      <w:rFonts w:ascii="Liberation Serif" w:eastAsia="NSimSun" w:hAnsi="Liberation Serif"/>
      <w:sz w:val="24"/>
      <w:szCs w:val="24"/>
      <w:lang w:val="en-US" w:eastAsia="zh-CN"/>
    </w:rPr>
  </w:style>
  <w:style w:type="character" w:styleId="a9">
    <w:name w:val="Strong"/>
    <w:basedOn w:val="a0"/>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3"/>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3"/>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3"/>
    <w:uiPriority w:val="99"/>
    <w:unhideWhenUsed/>
    <w:qFormat/>
    <w:pPr>
      <w:keepNext/>
      <w:keepLines/>
      <w:spacing w:before="283" w:after="113"/>
      <w:ind w:left="340" w:hanging="227"/>
    </w:pPr>
    <w:rPr>
      <w:rFonts w:hAnsi="Minion Pro SmBd" w:cs="Minion Pro SmBd"/>
      <w:sz w:val="23"/>
      <w:szCs w:val="23"/>
      <w:lang w:val="en-US"/>
    </w:rPr>
  </w:style>
  <w:style w:type="paragraph" w:styleId="ab">
    <w:name w:val="List Paragraph"/>
    <w:basedOn w:val="a"/>
    <w:uiPriority w:val="99"/>
    <w:rsid w:val="001C6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0955">
      <w:bodyDiv w:val="1"/>
      <w:marLeft w:val="0"/>
      <w:marRight w:val="0"/>
      <w:marTop w:val="0"/>
      <w:marBottom w:val="0"/>
      <w:divBdr>
        <w:top w:val="none" w:sz="0" w:space="0" w:color="auto"/>
        <w:left w:val="none" w:sz="0" w:space="0" w:color="auto"/>
        <w:bottom w:val="none" w:sz="0" w:space="0" w:color="auto"/>
        <w:right w:val="none" w:sz="0" w:space="0" w:color="auto"/>
      </w:divBdr>
    </w:div>
    <w:div w:id="1409352470">
      <w:bodyDiv w:val="1"/>
      <w:marLeft w:val="0"/>
      <w:marRight w:val="0"/>
      <w:marTop w:val="0"/>
      <w:marBottom w:val="0"/>
      <w:divBdr>
        <w:top w:val="none" w:sz="0" w:space="0" w:color="auto"/>
        <w:left w:val="none" w:sz="0" w:space="0" w:color="auto"/>
        <w:bottom w:val="none" w:sz="0" w:space="0" w:color="auto"/>
        <w:right w:val="none" w:sz="0" w:space="0" w:color="auto"/>
      </w:divBdr>
    </w:div>
    <w:div w:id="146041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2829</Words>
  <Characters>16131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3</cp:revision>
  <cp:lastPrinted>2021-11-11T15:59:00Z</cp:lastPrinted>
  <dcterms:created xsi:type="dcterms:W3CDTF">2021-11-11T16:15:00Z</dcterms:created>
  <dcterms:modified xsi:type="dcterms:W3CDTF">2021-11-11T16:41:00Z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4496AC9170E7425383F48EF4005484B9</vt:lpwstr>
  </property>
</Properties>
</file>