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FE6" w:rsidRDefault="00B006DB" w:rsidP="00A943E4">
      <w:pPr>
        <w:jc w:val="center"/>
        <w:rPr>
          <w:rFonts w:ascii="Times New Roman" w:hAnsi="Times New Roman" w:cs="Times New Roman"/>
          <w:b/>
          <w:bCs/>
          <w:i/>
          <w:iCs/>
          <w:caps/>
          <w:sz w:val="56"/>
          <w:szCs w:val="56"/>
          <w:lang w:val="be-BY" w:eastAsia="pl-PL"/>
        </w:rPr>
      </w:pPr>
      <w:r>
        <w:rPr>
          <w:rFonts w:ascii="Times New Roman" w:hAnsi="Times New Roman" w:cs="Times New Roman"/>
          <w:b/>
          <w:bCs/>
          <w:i/>
          <w:iCs/>
          <w:caps/>
          <w:sz w:val="56"/>
          <w:szCs w:val="56"/>
          <w:lang w:val="be-BY" w:eastAsia="pl-PL"/>
        </w:rPr>
        <w:t>Сустрэча 7</w:t>
      </w:r>
    </w:p>
    <w:p w:rsidR="00A943E4" w:rsidRPr="00A943E4" w:rsidRDefault="00A943E4" w:rsidP="00A943E4">
      <w:pPr>
        <w:jc w:val="center"/>
        <w:rPr>
          <w:rFonts w:ascii="Times New Roman" w:hAnsi="Times New Roman" w:cs="Times New Roman"/>
          <w:b/>
          <w:bCs/>
          <w:i/>
          <w:iCs/>
          <w:caps/>
          <w:sz w:val="16"/>
          <w:szCs w:val="16"/>
          <w:lang w:val="be-BY" w:eastAsia="pl-PL"/>
        </w:rPr>
      </w:pPr>
    </w:p>
    <w:p w:rsidR="00D27FE6" w:rsidRPr="00912377" w:rsidRDefault="00B006DB" w:rsidP="00912377">
      <w:pPr>
        <w:jc w:val="center"/>
        <w:rPr>
          <w:rFonts w:ascii="Times New Roman" w:hAnsi="Times New Roman" w:cs="Times New Roman"/>
          <w:b/>
          <w:bCs/>
          <w:i/>
          <w:iCs/>
          <w:caps/>
          <w:sz w:val="52"/>
          <w:szCs w:val="52"/>
          <w:lang w:val="be-BY"/>
        </w:rPr>
      </w:pPr>
      <w:r>
        <w:rPr>
          <w:rFonts w:ascii="Times New Roman" w:hAnsi="Times New Roman" w:cs="Times New Roman"/>
          <w:b/>
          <w:bCs/>
          <w:i/>
          <w:iCs/>
          <w:caps/>
          <w:sz w:val="52"/>
          <w:szCs w:val="52"/>
          <w:lang w:val="be-BY"/>
        </w:rPr>
        <w:t>СЭРЦА ЗВЕРНУТАЕ ДА БОГА</w:t>
      </w:r>
    </w:p>
    <w:p w:rsidR="00912377" w:rsidRDefault="00B006DB" w:rsidP="00A943E4">
      <w:pPr>
        <w:pBdr>
          <w:top w:val="single" w:sz="4" w:space="0" w:color="auto"/>
          <w:bottom w:val="single" w:sz="4" w:space="0" w:color="auto"/>
        </w:pBdr>
        <w:spacing w:before="120"/>
        <w:ind w:leftChars="-142" w:left="-284" w:right="-380" w:firstLine="284"/>
        <w:jc w:val="both"/>
        <w:rPr>
          <w:rFonts w:ascii="Times New Roman" w:hAnsi="Times New Roman" w:cs="Times New Roman"/>
          <w:sz w:val="28"/>
          <w:szCs w:val="28"/>
          <w:lang w:val="be-BY"/>
        </w:rPr>
      </w:pPr>
      <w:r>
        <w:rPr>
          <w:rFonts w:ascii="Times New Roman" w:hAnsi="Times New Roman" w:cs="Times New Roman"/>
          <w:sz w:val="28"/>
          <w:szCs w:val="28"/>
          <w:lang w:val="be-BY"/>
        </w:rPr>
        <w:t>«Малітва з'яўляецца глыбокім настаўле</w:t>
      </w:r>
      <w:r w:rsidR="00912377">
        <w:rPr>
          <w:rFonts w:ascii="Times New Roman" w:hAnsi="Times New Roman" w:cs="Times New Roman"/>
          <w:sz w:val="28"/>
          <w:szCs w:val="28"/>
          <w:lang w:val="be-BY"/>
        </w:rPr>
        <w:t xml:space="preserve">ннем душы, чымсьці большым, чым </w:t>
      </w:r>
      <w:r>
        <w:rPr>
          <w:rFonts w:ascii="Times New Roman" w:hAnsi="Times New Roman" w:cs="Times New Roman"/>
          <w:sz w:val="28"/>
          <w:szCs w:val="28"/>
          <w:lang w:val="be-BY"/>
        </w:rPr>
        <w:t>толькі словамі</w:t>
      </w:r>
      <w:r>
        <w:rPr>
          <w:rFonts w:ascii="Times New Roman" w:hAnsi="Times New Roman" w:cs="Times New Roman"/>
          <w:color w:val="0000FF"/>
          <w:sz w:val="28"/>
          <w:szCs w:val="28"/>
          <w:lang w:val="be-BY"/>
        </w:rPr>
        <w:t xml:space="preserve">, </w:t>
      </w:r>
      <w:r>
        <w:rPr>
          <w:rFonts w:ascii="Times New Roman" w:hAnsi="Times New Roman" w:cs="Times New Roman"/>
          <w:sz w:val="28"/>
          <w:szCs w:val="28"/>
          <w:lang w:val="be-BY"/>
        </w:rPr>
        <w:t>але таксама ўвагай, прысутнасцю ўсяго чалавека перад Богам, ц</w:t>
      </w:r>
      <w:r w:rsidR="00912377">
        <w:rPr>
          <w:rFonts w:ascii="Times New Roman" w:hAnsi="Times New Roman" w:cs="Times New Roman"/>
          <w:sz w:val="28"/>
          <w:szCs w:val="28"/>
          <w:lang w:val="be-BY"/>
        </w:rPr>
        <w:t xml:space="preserve">ела і душы, усіх схаваных у ім </w:t>
      </w:r>
      <w:r>
        <w:rPr>
          <w:rFonts w:ascii="Times New Roman" w:hAnsi="Times New Roman" w:cs="Times New Roman"/>
          <w:sz w:val="28"/>
          <w:szCs w:val="28"/>
          <w:lang w:val="be-BY"/>
        </w:rPr>
        <w:t xml:space="preserve">магчымасцяў». </w:t>
      </w:r>
    </w:p>
    <w:p w:rsidR="00D27FE6" w:rsidRPr="00A943E4" w:rsidRDefault="00912377" w:rsidP="00A943E4">
      <w:pPr>
        <w:pBdr>
          <w:top w:val="single" w:sz="4" w:space="0" w:color="auto"/>
          <w:bottom w:val="single" w:sz="4" w:space="0" w:color="auto"/>
        </w:pBdr>
        <w:ind w:leftChars="-142" w:left="-284" w:right="-380" w:firstLine="284"/>
        <w:jc w:val="both"/>
        <w:rPr>
          <w:rFonts w:ascii="Times New Roman" w:hAnsi="Times New Roman" w:cs="Times New Roman"/>
          <w:sz w:val="22"/>
          <w:szCs w:val="22"/>
          <w:lang w:val="be-BY"/>
        </w:rPr>
      </w:pPr>
      <w:r w:rsidRPr="00A943E4">
        <w:rPr>
          <w:rFonts w:ascii="Times New Roman" w:hAnsi="Times New Roman" w:cs="Times New Roman"/>
          <w:sz w:val="22"/>
          <w:szCs w:val="22"/>
          <w:lang w:val="be-BY"/>
        </w:rPr>
        <w:t xml:space="preserve">                                               </w:t>
      </w:r>
      <w:r w:rsidR="00B006DB" w:rsidRPr="00A943E4">
        <w:rPr>
          <w:rFonts w:ascii="Times New Roman" w:hAnsi="Times New Roman" w:cs="Times New Roman"/>
          <w:color w:val="000000"/>
          <w:sz w:val="22"/>
          <w:szCs w:val="22"/>
          <w:lang w:val="be-BY"/>
        </w:rPr>
        <w:t>а. Анры Кафарэль</w:t>
      </w:r>
    </w:p>
    <w:p w:rsidR="00DD3F43" w:rsidRDefault="00DD3F43" w:rsidP="00DD3F43">
      <w:pPr>
        <w:spacing w:before="240"/>
        <w:ind w:hanging="567"/>
        <w:jc w:val="both"/>
        <w:rPr>
          <w:rFonts w:ascii="Times New Roman" w:eastAsia="SimSun" w:hAnsi="Times New Roman" w:cs="Times New Roman"/>
          <w:i/>
          <w:iCs/>
          <w:color w:val="0F1419"/>
          <w:sz w:val="24"/>
          <w:szCs w:val="24"/>
          <w:lang w:val="be-BY"/>
        </w:rPr>
      </w:pPr>
      <w:r w:rsidRPr="00DD3F43">
        <w:rPr>
          <w:rFonts w:ascii="Times New Roman" w:hAnsi="Times New Roman" w:cs="Times New Roman"/>
          <w:b/>
          <w:color w:val="000000"/>
          <w:sz w:val="28"/>
          <w:szCs w:val="28"/>
          <w:lang w:val="be-BY"/>
        </w:rPr>
        <w:t>1</w:t>
      </w:r>
      <w:r>
        <w:rPr>
          <w:rFonts w:ascii="Times New Roman" w:hAnsi="Times New Roman" w:cs="Times New Roman"/>
          <w:color w:val="000000"/>
          <w:sz w:val="28"/>
          <w:szCs w:val="28"/>
          <w:lang w:val="be-BY"/>
        </w:rPr>
        <w:t xml:space="preserve">. </w:t>
      </w:r>
      <w:r w:rsidR="00B006DB" w:rsidRPr="00DD3F43">
        <w:rPr>
          <w:rFonts w:ascii="Times New Roman" w:hAnsi="Times New Roman" w:cs="Times New Roman"/>
          <w:b/>
          <w:bCs/>
          <w:sz w:val="28"/>
          <w:szCs w:val="28"/>
          <w:lang w:val="be-BY"/>
        </w:rPr>
        <w:t>Уводзіны</w:t>
      </w:r>
    </w:p>
    <w:p w:rsidR="00DD3F43" w:rsidRDefault="00B006DB" w:rsidP="00DD3F43">
      <w:pPr>
        <w:spacing w:before="120"/>
        <w:ind w:left="-425" w:right="-380" w:firstLine="284"/>
        <w:jc w:val="both"/>
        <w:rPr>
          <w:rFonts w:ascii="Times New Roman" w:eastAsia="SimSun" w:hAnsi="Times New Roman" w:cs="Times New Roman"/>
          <w:i/>
          <w:iCs/>
          <w:color w:val="0F1419"/>
          <w:sz w:val="24"/>
          <w:szCs w:val="24"/>
          <w:lang w:val="be-BY"/>
        </w:rPr>
      </w:pPr>
      <w:r w:rsidRPr="00DD3F43">
        <w:rPr>
          <w:rFonts w:ascii="Times New Roman" w:hAnsi="Times New Roman" w:cs="Times New Roman"/>
          <w:sz w:val="28"/>
          <w:szCs w:val="28"/>
          <w:lang w:val="be-BY"/>
        </w:rPr>
        <w:t>Малітва – гэта час ціхага слухання, сэрцам пры Сэ</w:t>
      </w:r>
      <w:r w:rsidR="00DD3F43">
        <w:rPr>
          <w:rFonts w:ascii="Times New Roman" w:hAnsi="Times New Roman" w:cs="Times New Roman"/>
          <w:sz w:val="28"/>
          <w:szCs w:val="28"/>
          <w:lang w:val="be-BY"/>
        </w:rPr>
        <w:t xml:space="preserve">рцы Бога, гэта час адкрывання і </w:t>
      </w:r>
      <w:r w:rsidRPr="00DD3F43">
        <w:rPr>
          <w:rFonts w:ascii="Times New Roman" w:hAnsi="Times New Roman" w:cs="Times New Roman"/>
          <w:sz w:val="28"/>
          <w:szCs w:val="28"/>
          <w:lang w:val="be-BY"/>
        </w:rPr>
        <w:t>прыняцця Божага плану адносна мяне. Бог не а</w:t>
      </w:r>
      <w:r w:rsidRPr="00A347E7">
        <w:rPr>
          <w:rFonts w:ascii="Times New Roman" w:hAnsi="Times New Roman" w:cs="Times New Roman"/>
          <w:sz w:val="28"/>
          <w:szCs w:val="28"/>
          <w:lang w:val="be-BY"/>
        </w:rPr>
        <w:t xml:space="preserve">б’яўляецца ў шуме, Ён у «лёгкім ветры». Малітва развівае ў нас здольнасць слухаць і размаўляць з Богам. </w:t>
      </w:r>
      <w:r>
        <w:rPr>
          <w:rFonts w:ascii="Times New Roman" w:hAnsi="Times New Roman" w:cs="Times New Roman"/>
          <w:sz w:val="28"/>
          <w:szCs w:val="28"/>
          <w:lang w:val="ru-RU"/>
        </w:rPr>
        <w:t xml:space="preserve">Хто моліцца, той шукае Бога, як чытаем у псальме: «Як лань імкнецца да водных патокаў, так душа мая імкнецца да Цябе, Божа» </w:t>
      </w:r>
      <w:r>
        <w:rPr>
          <w:rFonts w:ascii="Times New Roman" w:hAnsi="Times New Roman" w:cs="Times New Roman"/>
          <w:lang w:val="ru-RU"/>
        </w:rPr>
        <w:t>(Пс 42)</w:t>
      </w:r>
      <w:r>
        <w:rPr>
          <w:rFonts w:ascii="Times New Roman" w:hAnsi="Times New Roman" w:cs="Times New Roman"/>
          <w:sz w:val="28"/>
          <w:szCs w:val="28"/>
          <w:lang w:val="ru-RU"/>
        </w:rPr>
        <w:t>.</w:t>
      </w:r>
    </w:p>
    <w:p w:rsidR="00DD3F43" w:rsidRDefault="00DD3F43" w:rsidP="00DD3F43">
      <w:pPr>
        <w:spacing w:before="120"/>
        <w:ind w:left="-425" w:right="-380" w:firstLine="284"/>
        <w:jc w:val="both"/>
        <w:rPr>
          <w:rFonts w:ascii="Times New Roman" w:eastAsia="SimSun" w:hAnsi="Times New Roman" w:cs="Times New Roman"/>
          <w:i/>
          <w:iCs/>
          <w:color w:val="0F1419"/>
          <w:sz w:val="24"/>
          <w:szCs w:val="24"/>
          <w:lang w:val="be-BY"/>
        </w:rPr>
      </w:pPr>
      <w:r>
        <w:rPr>
          <w:rFonts w:ascii="Times New Roman" w:hAnsi="Times New Roman" w:cs="Times New Roman"/>
          <w:sz w:val="28"/>
          <w:szCs w:val="28"/>
          <w:lang w:val="be-BY"/>
        </w:rPr>
        <w:t>Айцец</w:t>
      </w:r>
      <w:r w:rsidR="00B006DB" w:rsidRPr="00DD3F43">
        <w:rPr>
          <w:rFonts w:ascii="Times New Roman" w:hAnsi="Times New Roman" w:cs="Times New Roman"/>
          <w:sz w:val="28"/>
          <w:szCs w:val="28"/>
          <w:lang w:val="be-BY"/>
        </w:rPr>
        <w:t xml:space="preserve"> Кафарэль, заснавальнік Руху </w:t>
      </w:r>
      <w:r w:rsidR="00B006DB">
        <w:rPr>
          <w:rFonts w:ascii="Times New Roman" w:hAnsi="Times New Roman" w:cs="Times New Roman"/>
          <w:sz w:val="28"/>
          <w:szCs w:val="28"/>
          <w:lang w:val="ru-RU"/>
        </w:rPr>
        <w:t>Equipes</w:t>
      </w:r>
      <w:r w:rsidR="00B006DB" w:rsidRPr="00DD3F43">
        <w:rPr>
          <w:rFonts w:ascii="Times New Roman" w:hAnsi="Times New Roman" w:cs="Times New Roman"/>
          <w:sz w:val="28"/>
          <w:szCs w:val="28"/>
          <w:lang w:val="be-BY"/>
        </w:rPr>
        <w:t xml:space="preserve"> </w:t>
      </w:r>
      <w:r w:rsidR="00B006DB">
        <w:rPr>
          <w:rFonts w:ascii="Times New Roman" w:hAnsi="Times New Roman" w:cs="Times New Roman"/>
          <w:sz w:val="28"/>
          <w:szCs w:val="28"/>
          <w:lang w:val="ru-RU"/>
        </w:rPr>
        <w:t>Notre</w:t>
      </w:r>
      <w:r w:rsidR="00B006DB" w:rsidRPr="00DD3F43">
        <w:rPr>
          <w:rFonts w:ascii="Times New Roman" w:hAnsi="Times New Roman" w:cs="Times New Roman"/>
          <w:sz w:val="28"/>
          <w:szCs w:val="28"/>
          <w:lang w:val="be-BY"/>
        </w:rPr>
        <w:t>-</w:t>
      </w:r>
      <w:r w:rsidR="00B006DB">
        <w:rPr>
          <w:rFonts w:ascii="Times New Roman" w:hAnsi="Times New Roman" w:cs="Times New Roman"/>
          <w:sz w:val="28"/>
          <w:szCs w:val="28"/>
          <w:lang w:val="ru-RU"/>
        </w:rPr>
        <w:t>Dame</w:t>
      </w:r>
      <w:r w:rsidR="00B006DB" w:rsidRPr="00DD3F43">
        <w:rPr>
          <w:rFonts w:ascii="Times New Roman" w:hAnsi="Times New Roman" w:cs="Times New Roman"/>
          <w:sz w:val="28"/>
          <w:szCs w:val="28"/>
          <w:lang w:val="be-BY"/>
        </w:rPr>
        <w:t>, сказаў аб сабе: «Я ўсім абавязаны малітве». Малітва павінна знаходзіцца ў самым цэнтры духоўн</w:t>
      </w:r>
      <w:r w:rsidR="00A347E7">
        <w:rPr>
          <w:rFonts w:ascii="Times New Roman" w:hAnsi="Times New Roman" w:cs="Times New Roman"/>
          <w:sz w:val="28"/>
          <w:szCs w:val="28"/>
          <w:lang w:val="be-BY"/>
        </w:rPr>
        <w:t>ага жыцця кожнага хрысціяніна. А</w:t>
      </w:r>
      <w:r w:rsidR="00B006DB" w:rsidRPr="00DD3F43">
        <w:rPr>
          <w:rFonts w:ascii="Times New Roman" w:hAnsi="Times New Roman" w:cs="Times New Roman"/>
          <w:sz w:val="28"/>
          <w:szCs w:val="28"/>
          <w:lang w:val="be-BY"/>
        </w:rPr>
        <w:t>д асабістай малітвы залежыць, якім чынам будзе развівацца наша духоўнае жыццё.</w:t>
      </w:r>
    </w:p>
    <w:p w:rsidR="00D27FE6" w:rsidRPr="00DD3F43" w:rsidRDefault="00B006DB" w:rsidP="00A347E7">
      <w:pPr>
        <w:spacing w:before="240"/>
        <w:ind w:hanging="426"/>
        <w:jc w:val="both"/>
        <w:rPr>
          <w:rFonts w:ascii="Times New Roman" w:hAnsi="Times New Roman" w:cs="Times New Roman"/>
          <w:b/>
          <w:bCs/>
          <w:sz w:val="28"/>
          <w:szCs w:val="28"/>
          <w:lang w:val="be-BY"/>
        </w:rPr>
      </w:pPr>
      <w:r w:rsidRPr="00DD3F43">
        <w:rPr>
          <w:rFonts w:ascii="Times New Roman" w:hAnsi="Times New Roman" w:cs="Times New Roman"/>
          <w:b/>
          <w:bCs/>
          <w:sz w:val="28"/>
          <w:szCs w:val="28"/>
          <w:lang w:val="be-BY"/>
        </w:rPr>
        <w:t>2. Сустрэча суполкі</w:t>
      </w:r>
    </w:p>
    <w:p w:rsidR="00D27FE6" w:rsidRPr="00DD3F43" w:rsidRDefault="00DD3F43" w:rsidP="00A347E7">
      <w:pPr>
        <w:spacing w:before="240"/>
        <w:ind w:left="-425" w:right="-380" w:hanging="1"/>
        <w:jc w:val="both"/>
        <w:rPr>
          <w:rFonts w:ascii="Times New Roman" w:hAnsi="Times New Roman" w:cs="Times New Roman"/>
          <w:b/>
          <w:bCs/>
          <w:i/>
          <w:iCs/>
          <w:caps/>
          <w:sz w:val="32"/>
          <w:szCs w:val="32"/>
          <w:lang w:val="be-BY" w:eastAsia="pl-PL"/>
        </w:rPr>
      </w:pPr>
      <w:r w:rsidRPr="00DD3F43">
        <w:rPr>
          <w:rFonts w:ascii="Times New Roman" w:hAnsi="Times New Roman" w:cs="Times New Roman"/>
          <w:b/>
          <w:bCs/>
          <w:i/>
          <w:iCs/>
          <w:caps/>
          <w:noProof/>
          <w:sz w:val="32"/>
          <w:szCs w:val="32"/>
          <w:lang w:val="ru-RU" w:eastAsia="ru-RU"/>
        </w:rPr>
        <w:drawing>
          <wp:anchor distT="0" distB="0" distL="114300" distR="114300" simplePos="0" relativeHeight="251660288" behindDoc="0" locked="0" layoutInCell="1" allowOverlap="1" wp14:anchorId="09402044" wp14:editId="7C22793C">
            <wp:simplePos x="0" y="0"/>
            <wp:positionH relativeFrom="column">
              <wp:posOffset>3632200</wp:posOffset>
            </wp:positionH>
            <wp:positionV relativeFrom="paragraph">
              <wp:posOffset>48895</wp:posOffset>
            </wp:positionV>
            <wp:extent cx="533400" cy="528955"/>
            <wp:effectExtent l="0" t="0" r="0" b="4445"/>
            <wp:wrapSquare wrapText="bothSides"/>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33400" cy="528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3F43">
        <w:rPr>
          <w:rFonts w:ascii="Times New Roman" w:hAnsi="Times New Roman" w:cs="Times New Roman"/>
          <w:b/>
          <w:bCs/>
          <w:i/>
          <w:iCs/>
          <w:caps/>
          <w:noProof/>
          <w:sz w:val="32"/>
          <w:szCs w:val="32"/>
          <w:lang w:val="ru-RU" w:eastAsia="ru-RU"/>
        </w:rPr>
        <w:drawing>
          <wp:anchor distT="0" distB="0" distL="114300" distR="114300" simplePos="0" relativeHeight="251661312" behindDoc="0" locked="0" layoutInCell="1" allowOverlap="1" wp14:anchorId="5A8F9461" wp14:editId="513C243B">
            <wp:simplePos x="0" y="0"/>
            <wp:positionH relativeFrom="column">
              <wp:posOffset>3035300</wp:posOffset>
            </wp:positionH>
            <wp:positionV relativeFrom="paragraph">
              <wp:posOffset>46355</wp:posOffset>
            </wp:positionV>
            <wp:extent cx="527050" cy="531495"/>
            <wp:effectExtent l="0" t="0" r="6350" b="1905"/>
            <wp:wrapSquare wrapText="bothSides"/>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05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06DB">
        <w:rPr>
          <w:rFonts w:ascii="Times New Roman" w:hAnsi="Times New Roman" w:cs="Times New Roman"/>
          <w:b/>
          <w:bCs/>
          <w:i/>
          <w:iCs/>
          <w:caps/>
          <w:sz w:val="32"/>
          <w:szCs w:val="32"/>
          <w:lang w:val="be-BY" w:eastAsia="pl-PL"/>
        </w:rPr>
        <w:t>І частка сустрэчы</w:t>
      </w:r>
      <w:r>
        <w:rPr>
          <w:rFonts w:ascii="Times New Roman" w:hAnsi="Times New Roman" w:cs="Times New Roman"/>
          <w:b/>
          <w:bCs/>
          <w:i/>
          <w:iCs/>
          <w:caps/>
          <w:sz w:val="32"/>
          <w:szCs w:val="32"/>
          <w:lang w:val="be-BY" w:eastAsia="pl-PL"/>
        </w:rPr>
        <w:t xml:space="preserve">  </w:t>
      </w:r>
      <w:r w:rsidR="00B006DB">
        <w:rPr>
          <w:rFonts w:ascii="Times New Roman" w:hAnsi="Times New Roman" w:cs="Times New Roman"/>
          <w:b/>
          <w:bCs/>
          <w:i/>
          <w:iCs/>
          <w:caps/>
          <w:sz w:val="32"/>
          <w:szCs w:val="32"/>
          <w:lang w:val="be-BY" w:eastAsia="pl-PL"/>
        </w:rPr>
        <w:t xml:space="preserve"> </w:t>
      </w:r>
    </w:p>
    <w:p w:rsidR="00D27FE6" w:rsidRPr="00A347E7" w:rsidRDefault="00B006DB" w:rsidP="00A347E7">
      <w:pPr>
        <w:pStyle w:val="ae"/>
        <w:autoSpaceDE w:val="0"/>
        <w:autoSpaceDN w:val="0"/>
        <w:adjustRightInd w:val="0"/>
        <w:spacing w:before="120" w:line="288" w:lineRule="auto"/>
        <w:ind w:left="-426"/>
        <w:jc w:val="both"/>
        <w:textAlignment w:val="center"/>
        <w:rPr>
          <w:rFonts w:ascii="Times New Roman" w:hAnsi="Times New Roman" w:cs="Times New Roman"/>
          <w:color w:val="000000"/>
          <w:sz w:val="28"/>
          <w:szCs w:val="28"/>
          <w:lang w:val="be-BY"/>
        </w:rPr>
      </w:pPr>
      <w:r w:rsidRPr="00A347E7">
        <w:rPr>
          <w:rFonts w:ascii="Times New Roman" w:hAnsi="Times New Roman" w:cs="Times New Roman"/>
          <w:b/>
          <w:bCs/>
          <w:i/>
          <w:iCs/>
          <w:color w:val="000000"/>
          <w:sz w:val="28"/>
          <w:szCs w:val="28"/>
          <w:lang w:val="be-BY"/>
        </w:rPr>
        <w:t xml:space="preserve">Супольны пасілак </w:t>
      </w:r>
      <w:r>
        <w:rPr>
          <w:rFonts w:ascii="Times New Roman" w:hAnsi="Times New Roman" w:cs="Times New Roman"/>
          <w:b/>
          <w:bCs/>
          <w:i/>
          <w:iCs/>
          <w:color w:val="000000"/>
          <w:sz w:val="28"/>
          <w:szCs w:val="28"/>
          <w:lang w:val="be-BY"/>
        </w:rPr>
        <w:t>і д</w:t>
      </w:r>
      <w:r w:rsidRPr="00A347E7">
        <w:rPr>
          <w:rFonts w:ascii="Times New Roman" w:hAnsi="Times New Roman" w:cs="Times New Roman"/>
          <w:b/>
          <w:bCs/>
          <w:i/>
          <w:color w:val="000000"/>
          <w:sz w:val="28"/>
          <w:szCs w:val="28"/>
          <w:lang w:val="be-BY"/>
        </w:rPr>
        <w:t>зял</w:t>
      </w:r>
      <w:r>
        <w:rPr>
          <w:rFonts w:ascii="Times New Roman" w:hAnsi="Times New Roman" w:cs="Times New Roman"/>
          <w:b/>
          <w:bCs/>
          <w:i/>
          <w:color w:val="000000"/>
          <w:sz w:val="28"/>
          <w:szCs w:val="28"/>
          <w:lang w:val="be-BY"/>
        </w:rPr>
        <w:t>енне</w:t>
      </w:r>
      <w:r w:rsidRPr="00A347E7">
        <w:rPr>
          <w:rFonts w:ascii="Times New Roman" w:hAnsi="Times New Roman" w:cs="Times New Roman"/>
          <w:b/>
          <w:bCs/>
          <w:i/>
          <w:color w:val="000000"/>
          <w:sz w:val="28"/>
          <w:szCs w:val="28"/>
          <w:lang w:val="be-BY"/>
        </w:rPr>
        <w:t xml:space="preserve"> жыццём</w:t>
      </w:r>
    </w:p>
    <w:p w:rsidR="00DD3F43" w:rsidRDefault="00B006DB" w:rsidP="00DD3F43">
      <w:pPr>
        <w:spacing w:before="120"/>
        <w:ind w:left="-425" w:right="-380" w:firstLine="284"/>
        <w:jc w:val="both"/>
        <w:rPr>
          <w:rFonts w:ascii="Times New Roman" w:hAnsi="Times New Roman" w:cs="Times New Roman"/>
          <w:sz w:val="28"/>
          <w:szCs w:val="28"/>
          <w:lang w:val="ru-RU"/>
        </w:rPr>
      </w:pPr>
      <w:r w:rsidRPr="00DD3F43">
        <w:rPr>
          <w:rFonts w:ascii="Times New Roman" w:hAnsi="Times New Roman" w:cs="Times New Roman"/>
          <w:sz w:val="28"/>
          <w:szCs w:val="28"/>
          <w:lang w:val="ru-RU"/>
        </w:rPr>
        <w:t>Мы слухаем, чым кожны хоча падзяліцца на тэму важных падзей з апошняга месяца, слухаем ўважліва, не перабіваем. Мы ўмеем прымаць розніцы, шанаваць перажыванні і радасці кожнага члена суполкі. Дзелячыся ў праўдзе найважнейшым з нашага жыцця, мы пасоўваемся наперад у перажыванні братэрскага вымярэння нашай суполкі і ў яе будаванні. Але заўсёды памятаем, што мы абмежаваныя часам прызначаным на сустрэчу і тым, што гэты час прызначаны для ўсіх сужэнстваў.</w:t>
      </w:r>
    </w:p>
    <w:p w:rsidR="00DD3F43" w:rsidRPr="00DD3F43" w:rsidRDefault="00A943E4" w:rsidP="009668EB">
      <w:pPr>
        <w:spacing w:before="240"/>
        <w:ind w:left="-425" w:right="-380" w:hanging="1"/>
        <w:jc w:val="both"/>
        <w:rPr>
          <w:rFonts w:ascii="Times New Roman" w:hAnsi="Times New Roman" w:cs="Times New Roman"/>
          <w:sz w:val="28"/>
          <w:szCs w:val="28"/>
          <w:lang w:val="ru-RU"/>
        </w:rPr>
      </w:pPr>
      <w:r>
        <w:rPr>
          <w:noProof/>
          <w:lang w:val="ru-RU" w:eastAsia="ru-RU"/>
        </w:rPr>
        <w:drawing>
          <wp:anchor distT="0" distB="0" distL="114300" distR="114300" simplePos="0" relativeHeight="251658240" behindDoc="0" locked="0" layoutInCell="1" allowOverlap="1" wp14:anchorId="0CF29FA6" wp14:editId="52E366AA">
            <wp:simplePos x="0" y="0"/>
            <wp:positionH relativeFrom="margin">
              <wp:posOffset>2362200</wp:posOffset>
            </wp:positionH>
            <wp:positionV relativeFrom="page">
              <wp:posOffset>7228205</wp:posOffset>
            </wp:positionV>
            <wp:extent cx="361950" cy="413385"/>
            <wp:effectExtent l="0" t="0" r="0" b="5715"/>
            <wp:wrapSquare wrapText="bothSides"/>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950"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ru-RU" w:eastAsia="ru-RU"/>
        </w:rPr>
        <w:drawing>
          <wp:anchor distT="0" distB="0" distL="114300" distR="114300" simplePos="0" relativeHeight="251659264" behindDoc="0" locked="0" layoutInCell="1" allowOverlap="1" wp14:anchorId="14BD6889" wp14:editId="41601168">
            <wp:simplePos x="0" y="0"/>
            <wp:positionH relativeFrom="column">
              <wp:posOffset>2755900</wp:posOffset>
            </wp:positionH>
            <wp:positionV relativeFrom="paragraph">
              <wp:posOffset>219075</wp:posOffset>
            </wp:positionV>
            <wp:extent cx="495300" cy="404495"/>
            <wp:effectExtent l="0" t="0" r="0" b="0"/>
            <wp:wrapSquare wrapText="bothSides"/>
            <wp:docPr id="9"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95300" cy="404495"/>
                    </a:xfrm>
                    <a:prstGeom prst="rect">
                      <a:avLst/>
                    </a:prstGeom>
                    <a:noFill/>
                    <a:ln>
                      <a:noFill/>
                    </a:ln>
                  </pic:spPr>
                </pic:pic>
              </a:graphicData>
            </a:graphic>
            <wp14:sizeRelH relativeFrom="page">
              <wp14:pctWidth>0</wp14:pctWidth>
            </wp14:sizeRelH>
            <wp14:sizeRelV relativeFrom="page">
              <wp14:pctHeight>0</wp14:pctHeight>
            </wp14:sizeRelV>
          </wp:anchor>
        </w:drawing>
      </w:r>
      <w:r w:rsidR="00DD3F43">
        <w:rPr>
          <w:rFonts w:ascii="Times New Roman" w:hAnsi="Times New Roman" w:cs="Times New Roman"/>
          <w:b/>
          <w:bCs/>
          <w:i/>
          <w:iCs/>
          <w:caps/>
          <w:sz w:val="32"/>
          <w:szCs w:val="32"/>
          <w:lang w:val="be-BY" w:eastAsia="pl-PL"/>
        </w:rPr>
        <w:t>І</w:t>
      </w:r>
      <w:r w:rsidR="00DD3F43" w:rsidRPr="00DD3F43">
        <w:rPr>
          <w:rFonts w:ascii="Times New Roman" w:hAnsi="Times New Roman" w:cs="Times New Roman"/>
          <w:b/>
          <w:bCs/>
          <w:i/>
          <w:iCs/>
          <w:caps/>
          <w:sz w:val="32"/>
          <w:szCs w:val="32"/>
          <w:lang w:val="be-BY" w:eastAsia="pl-PL"/>
        </w:rPr>
        <w:t>I</w:t>
      </w:r>
      <w:r w:rsidR="00DD3F43">
        <w:rPr>
          <w:rFonts w:ascii="Times New Roman" w:hAnsi="Times New Roman" w:cs="Times New Roman"/>
          <w:b/>
          <w:bCs/>
          <w:i/>
          <w:iCs/>
          <w:caps/>
          <w:sz w:val="32"/>
          <w:szCs w:val="32"/>
          <w:lang w:val="be-BY" w:eastAsia="pl-PL"/>
        </w:rPr>
        <w:t xml:space="preserve"> частка сустрэчы</w:t>
      </w:r>
    </w:p>
    <w:p w:rsidR="00D27FE6" w:rsidRPr="00A943E4" w:rsidRDefault="00DD3F43" w:rsidP="009668EB">
      <w:pPr>
        <w:spacing w:before="120"/>
        <w:ind w:hanging="426"/>
        <w:jc w:val="both"/>
        <w:rPr>
          <w:rFonts w:ascii="Times New Roman" w:hAnsi="Times New Roman" w:cs="Times New Roman"/>
          <w:b/>
          <w:bCs/>
          <w:i/>
          <w:iCs/>
          <w:caps/>
          <w:sz w:val="32"/>
          <w:szCs w:val="32"/>
          <w:lang w:val="be-BY" w:eastAsia="pl-PL"/>
        </w:rPr>
      </w:pPr>
      <w:r>
        <w:rPr>
          <w:rFonts w:ascii="Times New Roman" w:hAnsi="Times New Roman" w:cs="Times New Roman"/>
          <w:b/>
          <w:bCs/>
          <w:i/>
          <w:iCs/>
          <w:color w:val="000000"/>
          <w:sz w:val="28"/>
          <w:szCs w:val="28"/>
          <w:lang w:val="be-BY"/>
        </w:rPr>
        <w:t xml:space="preserve">Малітва </w:t>
      </w:r>
      <w:r>
        <w:rPr>
          <w:rFonts w:ascii="Times New Roman" w:hAnsi="Times New Roman" w:cs="Times New Roman"/>
          <w:b/>
          <w:bCs/>
          <w:i/>
          <w:iCs/>
          <w:sz w:val="28"/>
          <w:szCs w:val="28"/>
          <w:lang w:val="ru-RU"/>
        </w:rPr>
        <w:t>супольнасц</w:t>
      </w:r>
      <w:r>
        <w:rPr>
          <w:rFonts w:ascii="Times New Roman" w:hAnsi="Times New Roman" w:cs="Times New Roman"/>
          <w:b/>
          <w:bCs/>
          <w:i/>
          <w:iCs/>
          <w:sz w:val="28"/>
          <w:szCs w:val="28"/>
          <w:lang w:val="be-BY"/>
        </w:rPr>
        <w:t>і</w:t>
      </w:r>
    </w:p>
    <w:p w:rsidR="00D27FE6" w:rsidRDefault="00A943E4" w:rsidP="00A943E4">
      <w:pPr>
        <w:jc w:val="both"/>
        <w:rPr>
          <w:rFonts w:ascii="Times New Roman" w:hAnsi="Times New Roman" w:cs="Times New Roman"/>
          <w:b/>
          <w:bCs/>
          <w:i/>
          <w:iCs/>
          <w:sz w:val="28"/>
          <w:szCs w:val="28"/>
          <w:lang w:val="ru-RU"/>
        </w:rPr>
      </w:pPr>
      <w:r>
        <w:rPr>
          <w:rFonts w:ascii="Times New Roman" w:hAnsi="Times New Roman" w:cs="Times New Roman"/>
          <w:b/>
          <w:bCs/>
          <w:sz w:val="28"/>
          <w:szCs w:val="28"/>
          <w:lang w:val="ru-RU"/>
        </w:rPr>
        <w:t xml:space="preserve">                                                         </w:t>
      </w:r>
      <w:r w:rsidR="00B006DB">
        <w:rPr>
          <w:rFonts w:ascii="Times New Roman" w:hAnsi="Times New Roman" w:cs="Times New Roman"/>
          <w:b/>
          <w:bCs/>
          <w:sz w:val="28"/>
          <w:szCs w:val="28"/>
          <w:lang w:val="ru-RU"/>
        </w:rPr>
        <w:t xml:space="preserve">Мц </w:t>
      </w:r>
      <w:r w:rsidR="00B006DB">
        <w:rPr>
          <w:rFonts w:ascii="Times New Roman" w:hAnsi="Times New Roman" w:cs="Times New Roman"/>
          <w:b/>
          <w:sz w:val="28"/>
          <w:szCs w:val="28"/>
          <w:lang w:val="ru-RU"/>
        </w:rPr>
        <w:t>6</w:t>
      </w:r>
      <w:r w:rsidR="00B006DB">
        <w:rPr>
          <w:rFonts w:ascii="Times New Roman" w:hAnsi="Times New Roman" w:cs="Times New Roman"/>
          <w:b/>
          <w:sz w:val="28"/>
          <w:szCs w:val="28"/>
          <w:lang w:val="be-BY"/>
        </w:rPr>
        <w:t xml:space="preserve">, </w:t>
      </w:r>
      <w:r w:rsidR="00B006DB">
        <w:rPr>
          <w:rFonts w:ascii="Times New Roman" w:hAnsi="Times New Roman" w:cs="Times New Roman"/>
          <w:b/>
          <w:sz w:val="28"/>
          <w:szCs w:val="28"/>
          <w:lang w:val="ru-RU"/>
        </w:rPr>
        <w:t>5-13</w:t>
      </w:r>
    </w:p>
    <w:p w:rsidR="00D27FE6" w:rsidRDefault="00A943E4" w:rsidP="00A943E4">
      <w:pPr>
        <w:pStyle w:val="textpisma"/>
        <w:pBdr>
          <w:top w:val="single" w:sz="4" w:space="1" w:color="auto"/>
          <w:bottom w:val="single" w:sz="4" w:space="1" w:color="auto"/>
        </w:pBdr>
        <w:spacing w:before="0" w:after="0" w:line="240" w:lineRule="auto"/>
        <w:ind w:left="-426" w:right="-381" w:firstLine="142"/>
        <w:jc w:val="both"/>
        <w:rPr>
          <w:rFonts w:hAnsi="Times New Roman" w:cs="Times New Roman"/>
          <w:color w:val="auto"/>
          <w:sz w:val="30"/>
          <w:szCs w:val="30"/>
          <w:lang w:val="ru-RU"/>
        </w:rPr>
      </w:pPr>
      <w:r>
        <w:rPr>
          <w:rFonts w:hAnsi="Times New Roman" w:cs="Times New Roman"/>
          <w:color w:val="auto"/>
          <w:sz w:val="30"/>
          <w:szCs w:val="30"/>
          <w:lang w:val="ru-RU"/>
        </w:rPr>
        <w:tab/>
      </w:r>
      <w:r w:rsidR="00B006DB">
        <w:rPr>
          <w:rFonts w:hAnsi="Times New Roman" w:cs="Times New Roman"/>
          <w:color w:val="auto"/>
          <w:sz w:val="30"/>
          <w:szCs w:val="30"/>
          <w:lang w:val="ru-RU"/>
        </w:rPr>
        <w:t>І калі молішся, не будзь, як крывадушнікі. Бо яны любяць маліцца, стоячы ў сінагогах і на рагах вуліц, каб паказацца перад людзьмі. Сапраўды кажу вам: яны атрымліваюць сваю ўзнагароду. Ты, калі молішся, увайдзі ў пакой свой і, зачыніўшы дзверы, маліся да Айца твайго, які ў таемнасці. А твой Айцец, які бачыць патаемнае, аддасць табе. Калі моліцеся, не гаварыце шмат, як язычнікі, бо яны думаюць, што ў мнагаслоўі сваім будуць пачутыя. Не будзьце ж падобнымі да іх, бо ведае Айцец ваш, у чым вы маеце патрэбу, раней, чым вы папросіце ў Яго. Таму вы так маліцеся: Ойча наш, каторы ёсць у небе, свяціся імя Тваё, прыйдзі Валадарства Тваё, будзь воля Твая, як у небе, так і на зямлі. Хлеба нашага штодзённага дай нам сёння і адпусці нам правіны нашы, як і мы адпускаем вінаватым нашым. І не ўводзь нас у</w:t>
      </w:r>
      <w:r>
        <w:rPr>
          <w:rFonts w:hAnsi="Times New Roman" w:cs="Times New Roman"/>
          <w:color w:val="auto"/>
          <w:sz w:val="30"/>
          <w:szCs w:val="30"/>
          <w:lang w:val="ru-RU"/>
        </w:rPr>
        <w:t xml:space="preserve"> спакусу, але збаў нас ад злога</w:t>
      </w:r>
      <w:r w:rsidR="00B006DB">
        <w:rPr>
          <w:rFonts w:hAnsi="Times New Roman" w:cs="Times New Roman"/>
          <w:color w:val="auto"/>
          <w:sz w:val="30"/>
          <w:szCs w:val="30"/>
          <w:lang w:val="be-BY"/>
        </w:rPr>
        <w:t>.</w:t>
      </w:r>
      <w:r w:rsidR="00B006DB">
        <w:rPr>
          <w:rFonts w:hAnsi="Times New Roman" w:cs="Times New Roman"/>
          <w:color w:val="auto"/>
          <w:sz w:val="30"/>
          <w:szCs w:val="30"/>
          <w:lang w:val="ru-RU"/>
        </w:rPr>
        <w:t xml:space="preserve"> </w:t>
      </w:r>
    </w:p>
    <w:p w:rsidR="00D27FE6" w:rsidRDefault="00D27FE6">
      <w:pPr>
        <w:ind w:firstLine="420"/>
        <w:jc w:val="both"/>
        <w:rPr>
          <w:rFonts w:ascii="Times New Roman" w:hAnsi="Times New Roman" w:cs="Times New Roman"/>
          <w:sz w:val="28"/>
          <w:szCs w:val="28"/>
          <w:lang w:val="be-BY"/>
        </w:rPr>
      </w:pPr>
    </w:p>
    <w:p w:rsidR="00D27FE6" w:rsidRPr="00EB69F9" w:rsidRDefault="00B006DB" w:rsidP="00EB69F9">
      <w:pPr>
        <w:spacing w:before="120"/>
        <w:ind w:left="-425" w:right="-380" w:firstLine="284"/>
        <w:jc w:val="both"/>
        <w:rPr>
          <w:rFonts w:ascii="Times New Roman" w:hAnsi="Times New Roman" w:cs="Times New Roman"/>
          <w:sz w:val="28"/>
          <w:szCs w:val="28"/>
          <w:lang w:val="ru-RU"/>
        </w:rPr>
      </w:pPr>
      <w:r w:rsidRPr="00A347E7">
        <w:rPr>
          <w:rFonts w:ascii="Times New Roman" w:hAnsi="Times New Roman" w:cs="Times New Roman"/>
          <w:sz w:val="28"/>
          <w:szCs w:val="28"/>
          <w:lang w:val="be-BY"/>
        </w:rPr>
        <w:lastRenderedPageBreak/>
        <w:t xml:space="preserve">Малітва ў суполцы знаходзіцца ў цэнтры сустрэчы. </w:t>
      </w:r>
      <w:r w:rsidRPr="00EB69F9">
        <w:rPr>
          <w:rFonts w:ascii="Times New Roman" w:hAnsi="Times New Roman" w:cs="Times New Roman"/>
          <w:sz w:val="28"/>
          <w:szCs w:val="28"/>
          <w:lang w:val="ru-RU"/>
        </w:rPr>
        <w:t>Яна дазваляе кожнаму ўдзельніку суполкі адказаць на Божае Слова праз малітву праслаўлення, просьбы, падзякі, перапрашэння. Варта таксама памятаць пра літургічнае вымярэнне малітвы, аб спевах, псальмах, гімнах. Малітва на сустрэчы адкрывае наша сэрца.</w:t>
      </w:r>
    </w:p>
    <w:p w:rsidR="00D27FE6" w:rsidRDefault="00D27FE6">
      <w:pPr>
        <w:jc w:val="both"/>
        <w:rPr>
          <w:rFonts w:ascii="Times New Roman" w:hAnsi="Times New Roman" w:cs="Times New Roman"/>
          <w:sz w:val="24"/>
          <w:szCs w:val="24"/>
          <w:lang w:val="be-BY"/>
        </w:rPr>
      </w:pPr>
    </w:p>
    <w:p w:rsidR="00D27FE6" w:rsidRPr="00EB69F9" w:rsidRDefault="00EB69F9" w:rsidP="00A347E7">
      <w:pPr>
        <w:ind w:hanging="426"/>
        <w:jc w:val="both"/>
        <w:rPr>
          <w:rFonts w:ascii="Times New Roman" w:hAnsi="Times New Roman" w:cs="Times New Roman"/>
          <w:b/>
          <w:bCs/>
          <w:i/>
          <w:iCs/>
          <w:caps/>
          <w:sz w:val="32"/>
          <w:szCs w:val="32"/>
          <w:lang w:val="be-BY" w:eastAsia="pl-PL"/>
        </w:rPr>
      </w:pPr>
      <w:r>
        <w:rPr>
          <w:noProof/>
          <w:lang w:val="ru-RU" w:eastAsia="ru-RU"/>
        </w:rPr>
        <w:drawing>
          <wp:anchor distT="0" distB="0" distL="114300" distR="114300" simplePos="0" relativeHeight="251662336" behindDoc="0" locked="0" layoutInCell="1" allowOverlap="1" wp14:anchorId="446888E3" wp14:editId="795832F8">
            <wp:simplePos x="0" y="0"/>
            <wp:positionH relativeFrom="column">
              <wp:posOffset>-273050</wp:posOffset>
            </wp:positionH>
            <wp:positionV relativeFrom="paragraph">
              <wp:posOffset>288290</wp:posOffset>
            </wp:positionV>
            <wp:extent cx="533400" cy="505460"/>
            <wp:effectExtent l="0" t="0" r="0" b="8890"/>
            <wp:wrapSquare wrapText="bothSides"/>
            <wp:docPr id="10"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33400"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00B006DB">
        <w:rPr>
          <w:rFonts w:ascii="Times New Roman" w:hAnsi="Times New Roman" w:cs="Times New Roman"/>
          <w:b/>
          <w:bCs/>
          <w:i/>
          <w:iCs/>
          <w:caps/>
          <w:sz w:val="32"/>
          <w:szCs w:val="32"/>
          <w:lang w:val="be-BY" w:eastAsia="pl-PL"/>
        </w:rPr>
        <w:t>І</w:t>
      </w:r>
      <w:r w:rsidR="00B006DB">
        <w:rPr>
          <w:rFonts w:ascii="Times New Roman" w:hAnsi="Times New Roman" w:cs="Times New Roman"/>
          <w:b/>
          <w:bCs/>
          <w:i/>
          <w:iCs/>
          <w:caps/>
          <w:sz w:val="32"/>
          <w:szCs w:val="32"/>
          <w:lang w:eastAsia="pl-PL"/>
        </w:rPr>
        <w:t>II</w:t>
      </w:r>
      <w:r w:rsidR="00B006DB">
        <w:rPr>
          <w:rFonts w:ascii="Times New Roman" w:hAnsi="Times New Roman" w:cs="Times New Roman"/>
          <w:b/>
          <w:bCs/>
          <w:i/>
          <w:iCs/>
          <w:caps/>
          <w:sz w:val="32"/>
          <w:szCs w:val="32"/>
          <w:lang w:val="be-BY" w:eastAsia="pl-PL"/>
        </w:rPr>
        <w:t xml:space="preserve"> частка сустрэчы</w:t>
      </w:r>
    </w:p>
    <w:p w:rsidR="00EB69F9" w:rsidRDefault="00B006DB" w:rsidP="00EB69F9">
      <w:pPr>
        <w:pStyle w:val="ae"/>
        <w:autoSpaceDE w:val="0"/>
        <w:autoSpaceDN w:val="0"/>
        <w:adjustRightInd w:val="0"/>
        <w:spacing w:before="120" w:line="288" w:lineRule="auto"/>
        <w:ind w:left="0"/>
        <w:textAlignment w:val="center"/>
        <w:rPr>
          <w:rFonts w:ascii="Times New Roman" w:hAnsi="Times New Roman" w:cs="Times New Roman"/>
          <w:b/>
          <w:bCs/>
          <w:i/>
          <w:iCs/>
          <w:color w:val="000000"/>
          <w:sz w:val="28"/>
          <w:szCs w:val="28"/>
          <w:lang w:val="ru-RU"/>
        </w:rPr>
      </w:pPr>
      <w:r>
        <w:rPr>
          <w:rFonts w:ascii="Times New Roman" w:hAnsi="Times New Roman" w:cs="Times New Roman"/>
          <w:b/>
          <w:bCs/>
          <w:i/>
          <w:iCs/>
          <w:color w:val="000000"/>
          <w:sz w:val="28"/>
          <w:szCs w:val="28"/>
          <w:lang w:val="ru-RU"/>
        </w:rPr>
        <w:t xml:space="preserve"> Духоўнае </w:t>
      </w:r>
      <w:r>
        <w:rPr>
          <w:rFonts w:ascii="Times New Roman" w:hAnsi="Times New Roman" w:cs="Times New Roman"/>
          <w:b/>
          <w:bCs/>
          <w:i/>
          <w:iCs/>
          <w:color w:val="000000"/>
          <w:sz w:val="28"/>
          <w:szCs w:val="28"/>
          <w:lang w:val="be-BY"/>
        </w:rPr>
        <w:t>жыццё</w:t>
      </w:r>
      <w:r>
        <w:rPr>
          <w:rFonts w:ascii="Times New Roman" w:hAnsi="Times New Roman" w:cs="Times New Roman"/>
          <w:b/>
          <w:bCs/>
          <w:i/>
          <w:iCs/>
          <w:color w:val="000000"/>
          <w:sz w:val="28"/>
          <w:szCs w:val="28"/>
          <w:lang w:val="ru-RU"/>
        </w:rPr>
        <w:t>. Паглыбленне веры і любові</w:t>
      </w:r>
    </w:p>
    <w:p w:rsidR="00225907" w:rsidRDefault="00B006DB" w:rsidP="00225907">
      <w:pPr>
        <w:pStyle w:val="ae"/>
        <w:autoSpaceDE w:val="0"/>
        <w:autoSpaceDN w:val="0"/>
        <w:adjustRightInd w:val="0"/>
        <w:spacing w:before="120" w:line="288" w:lineRule="auto"/>
        <w:ind w:left="0"/>
        <w:textAlignment w:val="center"/>
        <w:rPr>
          <w:rFonts w:ascii="Times New Roman" w:hAnsi="Times New Roman" w:cs="Times New Roman"/>
          <w:bCs/>
          <w:i/>
          <w:iCs/>
          <w:sz w:val="28"/>
          <w:szCs w:val="28"/>
          <w:u w:val="single"/>
          <w:lang w:val="be-BY"/>
        </w:rPr>
      </w:pPr>
      <w:r w:rsidRPr="00EB69F9">
        <w:rPr>
          <w:rFonts w:ascii="Times New Roman" w:hAnsi="Times New Roman" w:cs="Times New Roman"/>
          <w:bCs/>
          <w:i/>
          <w:iCs/>
          <w:sz w:val="28"/>
          <w:szCs w:val="28"/>
          <w:u w:val="single"/>
          <w:lang w:val="be-BY"/>
        </w:rPr>
        <w:t>Дзяленне рэалізацыяй канкрэтных пунктаў высілку</w:t>
      </w:r>
    </w:p>
    <w:p w:rsidR="00225907" w:rsidRPr="00225907" w:rsidRDefault="00225907" w:rsidP="00225907">
      <w:pPr>
        <w:pStyle w:val="ae"/>
        <w:autoSpaceDE w:val="0"/>
        <w:autoSpaceDN w:val="0"/>
        <w:adjustRightInd w:val="0"/>
        <w:spacing w:before="120" w:line="288" w:lineRule="auto"/>
        <w:ind w:left="0"/>
        <w:textAlignment w:val="center"/>
        <w:rPr>
          <w:rFonts w:ascii="Times New Roman" w:hAnsi="Times New Roman" w:cs="Times New Roman"/>
          <w:b/>
          <w:bCs/>
          <w:i/>
          <w:iCs/>
          <w:color w:val="000000"/>
          <w:sz w:val="28"/>
          <w:szCs w:val="28"/>
          <w:lang w:val="ru-RU"/>
        </w:rPr>
      </w:pPr>
      <w:r>
        <w:rPr>
          <w:rFonts w:ascii="Times New Roman" w:hAnsi="Times New Roman" w:cs="Times New Roman"/>
          <w:sz w:val="28"/>
          <w:szCs w:val="28"/>
          <w:lang w:val="be-BY"/>
        </w:rPr>
        <w:t>Некалькі словаў аб Канкрэтных Пунктах Высілку:</w:t>
      </w:r>
    </w:p>
    <w:p w:rsidR="00225907" w:rsidRDefault="00225907" w:rsidP="00225907">
      <w:pPr>
        <w:pStyle w:val="ae"/>
        <w:numPr>
          <w:ilvl w:val="0"/>
          <w:numId w:val="7"/>
        </w:numPr>
        <w:autoSpaceDE w:val="0"/>
        <w:autoSpaceDN w:val="0"/>
        <w:adjustRightInd w:val="0"/>
        <w:spacing w:before="120"/>
        <w:ind w:left="-142" w:right="-381" w:hanging="284"/>
        <w:jc w:val="both"/>
        <w:textAlignment w:val="center"/>
        <w:rPr>
          <w:rFonts w:ascii="Times New Roman" w:hAnsi="Times New Roman" w:cs="Times New Roman"/>
          <w:b/>
          <w:sz w:val="28"/>
          <w:szCs w:val="28"/>
          <w:lang w:val="be-BY"/>
        </w:rPr>
      </w:pPr>
      <w:r w:rsidRPr="00225907">
        <w:rPr>
          <w:rFonts w:ascii="Times New Roman" w:hAnsi="Times New Roman" w:cs="Times New Roman"/>
          <w:b/>
          <w:sz w:val="28"/>
          <w:szCs w:val="28"/>
          <w:lang w:val="be-BY"/>
        </w:rPr>
        <w:t xml:space="preserve">Канкрэтныя: </w:t>
      </w:r>
    </w:p>
    <w:p w:rsidR="00225907" w:rsidRPr="00225907" w:rsidRDefault="00225907" w:rsidP="00DC313D">
      <w:pPr>
        <w:pStyle w:val="ae"/>
        <w:numPr>
          <w:ilvl w:val="0"/>
          <w:numId w:val="9"/>
        </w:numPr>
        <w:autoSpaceDE w:val="0"/>
        <w:autoSpaceDN w:val="0"/>
        <w:adjustRightInd w:val="0"/>
        <w:spacing w:before="120"/>
        <w:ind w:left="-142" w:right="-381" w:hanging="284"/>
        <w:jc w:val="both"/>
        <w:textAlignment w:val="center"/>
        <w:rPr>
          <w:rFonts w:ascii="Times New Roman" w:hAnsi="Times New Roman" w:cs="Times New Roman"/>
          <w:b/>
          <w:sz w:val="28"/>
          <w:szCs w:val="28"/>
          <w:lang w:val="be-BY"/>
        </w:rPr>
      </w:pPr>
      <w:r w:rsidRPr="00225907">
        <w:rPr>
          <w:rFonts w:ascii="Times New Roman" w:hAnsi="Times New Roman" w:cs="Times New Roman"/>
          <w:sz w:val="28"/>
          <w:szCs w:val="28"/>
          <w:lang w:val="be-BY"/>
        </w:rPr>
        <w:t>заснаваныя на перакананні, што пры</w:t>
      </w:r>
      <w:r>
        <w:rPr>
          <w:rFonts w:ascii="Times New Roman" w:hAnsi="Times New Roman" w:cs="Times New Roman"/>
          <w:sz w:val="28"/>
          <w:szCs w:val="28"/>
          <w:lang w:val="be-BY"/>
        </w:rPr>
        <w:t>нятыя дзеянні прынясуць карысць;</w:t>
      </w:r>
    </w:p>
    <w:p w:rsidR="00225907" w:rsidRPr="00DC313D" w:rsidRDefault="00225907" w:rsidP="00DC313D">
      <w:pPr>
        <w:pStyle w:val="ae"/>
        <w:numPr>
          <w:ilvl w:val="0"/>
          <w:numId w:val="9"/>
        </w:numPr>
        <w:autoSpaceDE w:val="0"/>
        <w:autoSpaceDN w:val="0"/>
        <w:adjustRightInd w:val="0"/>
        <w:spacing w:before="120"/>
        <w:ind w:left="-142" w:right="-381" w:hanging="284"/>
        <w:jc w:val="both"/>
        <w:textAlignment w:val="center"/>
        <w:rPr>
          <w:rFonts w:ascii="Times New Roman" w:hAnsi="Times New Roman" w:cs="Times New Roman"/>
          <w:sz w:val="28"/>
          <w:szCs w:val="28"/>
          <w:lang w:val="be-BY"/>
        </w:rPr>
      </w:pPr>
      <w:r w:rsidRPr="00225907">
        <w:rPr>
          <w:rFonts w:ascii="Times New Roman" w:hAnsi="Times New Roman" w:cs="Times New Roman"/>
          <w:sz w:val="28"/>
          <w:szCs w:val="28"/>
          <w:lang w:val="be-BY"/>
        </w:rPr>
        <w:t>яны адчувальныя; іх трэба выконваць рэгулярна, некаторыя – кожны дзень.</w:t>
      </w:r>
    </w:p>
    <w:p w:rsidR="00225907" w:rsidRDefault="00225907" w:rsidP="00225907">
      <w:pPr>
        <w:pStyle w:val="ae"/>
        <w:numPr>
          <w:ilvl w:val="0"/>
          <w:numId w:val="7"/>
        </w:numPr>
        <w:autoSpaceDE w:val="0"/>
        <w:autoSpaceDN w:val="0"/>
        <w:adjustRightInd w:val="0"/>
        <w:spacing w:before="120"/>
        <w:ind w:left="-141" w:right="-380" w:hanging="284"/>
        <w:contextualSpacing w:val="0"/>
        <w:jc w:val="both"/>
        <w:textAlignment w:val="center"/>
        <w:rPr>
          <w:rFonts w:ascii="Times New Roman" w:hAnsi="Times New Roman" w:cs="Times New Roman"/>
          <w:b/>
          <w:sz w:val="28"/>
          <w:szCs w:val="28"/>
          <w:lang w:val="be-BY"/>
        </w:rPr>
      </w:pPr>
      <w:r>
        <w:rPr>
          <w:rFonts w:ascii="Times New Roman" w:hAnsi="Times New Roman" w:cs="Times New Roman"/>
          <w:b/>
          <w:sz w:val="28"/>
          <w:szCs w:val="28"/>
          <w:lang w:val="be-BY"/>
        </w:rPr>
        <w:t>Пункты:</w:t>
      </w:r>
    </w:p>
    <w:p w:rsidR="00225907" w:rsidRPr="00225907" w:rsidRDefault="00225907" w:rsidP="00DC313D">
      <w:pPr>
        <w:pStyle w:val="ae"/>
        <w:numPr>
          <w:ilvl w:val="0"/>
          <w:numId w:val="9"/>
        </w:numPr>
        <w:autoSpaceDE w:val="0"/>
        <w:autoSpaceDN w:val="0"/>
        <w:adjustRightInd w:val="0"/>
        <w:spacing w:before="120"/>
        <w:ind w:left="-142" w:right="-381" w:hanging="284"/>
        <w:jc w:val="both"/>
        <w:textAlignment w:val="center"/>
        <w:rPr>
          <w:rFonts w:ascii="Times New Roman" w:hAnsi="Times New Roman" w:cs="Times New Roman"/>
          <w:sz w:val="28"/>
          <w:szCs w:val="28"/>
          <w:lang w:val="be-BY"/>
        </w:rPr>
      </w:pPr>
      <w:r w:rsidRPr="00225907">
        <w:rPr>
          <w:rFonts w:ascii="Times New Roman" w:hAnsi="Times New Roman" w:cs="Times New Roman"/>
          <w:sz w:val="28"/>
          <w:szCs w:val="28"/>
          <w:lang w:val="be-BY"/>
        </w:rPr>
        <w:t>вызначаюць дарогу, па якой мы перамяшчаемся павольна, ад пункта да пункта; мы рухаемся сістэматычна, прымяняючы стратэгію малых крокаў, мы заўсёды ў дарозе, мэта ўвесь час перад намі.</w:t>
      </w:r>
    </w:p>
    <w:p w:rsidR="00225907" w:rsidRDefault="00225907" w:rsidP="00225907">
      <w:pPr>
        <w:pStyle w:val="ae"/>
        <w:numPr>
          <w:ilvl w:val="0"/>
          <w:numId w:val="7"/>
        </w:numPr>
        <w:autoSpaceDE w:val="0"/>
        <w:autoSpaceDN w:val="0"/>
        <w:adjustRightInd w:val="0"/>
        <w:spacing w:before="120"/>
        <w:ind w:left="-141" w:right="-380" w:hanging="284"/>
        <w:contextualSpacing w:val="0"/>
        <w:jc w:val="both"/>
        <w:textAlignment w:val="center"/>
        <w:rPr>
          <w:rFonts w:ascii="Times New Roman" w:hAnsi="Times New Roman" w:cs="Times New Roman"/>
          <w:b/>
          <w:sz w:val="28"/>
          <w:szCs w:val="28"/>
          <w:lang w:val="be-BY"/>
        </w:rPr>
      </w:pPr>
      <w:r>
        <w:rPr>
          <w:rFonts w:ascii="Times New Roman" w:hAnsi="Times New Roman" w:cs="Times New Roman"/>
          <w:b/>
          <w:sz w:val="28"/>
          <w:szCs w:val="28"/>
          <w:lang w:val="be-BY"/>
        </w:rPr>
        <w:t>Высілкі:</w:t>
      </w:r>
    </w:p>
    <w:p w:rsidR="00225907" w:rsidRPr="00225907" w:rsidRDefault="00225907" w:rsidP="00DC313D">
      <w:pPr>
        <w:pStyle w:val="ae"/>
        <w:numPr>
          <w:ilvl w:val="0"/>
          <w:numId w:val="9"/>
        </w:numPr>
        <w:autoSpaceDE w:val="0"/>
        <w:autoSpaceDN w:val="0"/>
        <w:adjustRightInd w:val="0"/>
        <w:spacing w:before="120"/>
        <w:ind w:left="-142" w:right="-381" w:hanging="284"/>
        <w:jc w:val="both"/>
        <w:textAlignment w:val="center"/>
        <w:rPr>
          <w:rFonts w:ascii="Times New Roman" w:hAnsi="Times New Roman" w:cs="Times New Roman"/>
          <w:sz w:val="28"/>
          <w:szCs w:val="28"/>
          <w:lang w:val="be-BY"/>
        </w:rPr>
      </w:pPr>
      <w:r w:rsidRPr="00225907">
        <w:rPr>
          <w:rFonts w:ascii="Times New Roman" w:hAnsi="Times New Roman" w:cs="Times New Roman"/>
          <w:sz w:val="28"/>
          <w:szCs w:val="28"/>
          <w:lang w:val="be-BY"/>
        </w:rPr>
        <w:t>дасягненне мэты патрабуе ад нас высілку як духоўнага, так і фізічнага; патрабуе настолькі арганізаванага жыцця, каб мы маглі падпарадкавацца пэўным патрабаванням. Мы самі выражаем згоду на прыняцце высілку.</w:t>
      </w:r>
    </w:p>
    <w:p w:rsidR="00225907" w:rsidRPr="00A347E7" w:rsidRDefault="00225907" w:rsidP="00225907">
      <w:pPr>
        <w:spacing w:before="120"/>
        <w:ind w:left="-425" w:right="-380" w:firstLine="284"/>
        <w:jc w:val="both"/>
        <w:rPr>
          <w:rFonts w:ascii="Times New Roman" w:hAnsi="Times New Roman" w:cs="Times New Roman"/>
          <w:sz w:val="28"/>
          <w:szCs w:val="28"/>
          <w:lang w:val="be-BY"/>
        </w:rPr>
      </w:pPr>
      <w:r w:rsidRPr="00A347E7">
        <w:rPr>
          <w:rFonts w:ascii="Times New Roman" w:hAnsi="Times New Roman" w:cs="Times New Roman"/>
          <w:sz w:val="28"/>
          <w:szCs w:val="28"/>
          <w:lang w:val="be-BY"/>
        </w:rPr>
        <w:t>Рух прапануе, каб вы прымалі высілкі не таму, што такая яго ідэалогія, ці кошт, які належыць заплаціць, каб быць удзельнікам Руху. Ён прапануе гэта</w:t>
      </w:r>
      <w:r w:rsidR="00E9492E">
        <w:rPr>
          <w:rFonts w:ascii="Times New Roman" w:hAnsi="Times New Roman" w:cs="Times New Roman"/>
          <w:sz w:val="28"/>
          <w:szCs w:val="28"/>
          <w:lang w:val="be-BY"/>
        </w:rPr>
        <w:t>,</w:t>
      </w:r>
      <w:r w:rsidRPr="00A347E7">
        <w:rPr>
          <w:rFonts w:ascii="Times New Roman" w:hAnsi="Times New Roman" w:cs="Times New Roman"/>
          <w:sz w:val="28"/>
          <w:szCs w:val="28"/>
          <w:lang w:val="be-BY"/>
        </w:rPr>
        <w:t xml:space="preserve"> таму што шмат сужэнстваў ужо пераканаліся, якія добрыя вынікі прыносіць рэгулярнае выкананне гэтых высілкаў. </w:t>
      </w:r>
    </w:p>
    <w:p w:rsidR="00225907" w:rsidRDefault="00225907" w:rsidP="00225907">
      <w:pPr>
        <w:spacing w:before="120"/>
        <w:ind w:left="-425" w:right="-380" w:firstLine="284"/>
        <w:jc w:val="both"/>
        <w:rPr>
          <w:rFonts w:ascii="Times New Roman" w:hAnsi="Times New Roman" w:cs="Times New Roman"/>
          <w:sz w:val="28"/>
          <w:szCs w:val="28"/>
          <w:lang w:val="ru-RU"/>
        </w:rPr>
      </w:pPr>
      <w:r w:rsidRPr="00A347E7">
        <w:rPr>
          <w:rFonts w:ascii="Times New Roman" w:hAnsi="Times New Roman" w:cs="Times New Roman"/>
          <w:sz w:val="28"/>
          <w:szCs w:val="28"/>
          <w:lang w:val="be-BY"/>
        </w:rPr>
        <w:t xml:space="preserve">Са шчырым сэрцам падзяліцеся тым, што Бог зрабіў у вашым жыцці праз выкананне пунктаў высілку. </w:t>
      </w:r>
      <w:r w:rsidRPr="00225907">
        <w:rPr>
          <w:rFonts w:ascii="Times New Roman" w:hAnsi="Times New Roman" w:cs="Times New Roman"/>
          <w:sz w:val="28"/>
          <w:szCs w:val="28"/>
          <w:lang w:val="be-BY"/>
        </w:rPr>
        <w:t>Які канкрэтны пункт высілку для мяне асабіста і для нашага сужэнства у гэтым месяцы быў найбольш плённым?</w:t>
      </w:r>
    </w:p>
    <w:p w:rsidR="00120DFF" w:rsidRPr="00120DFF" w:rsidRDefault="00225907" w:rsidP="00120DFF">
      <w:pPr>
        <w:spacing w:before="120"/>
        <w:ind w:left="-425" w:right="-380" w:firstLine="284"/>
        <w:jc w:val="both"/>
        <w:rPr>
          <w:rFonts w:ascii="Times New Roman" w:hAnsi="Times New Roman" w:cs="Times New Roman"/>
          <w:sz w:val="28"/>
          <w:szCs w:val="28"/>
          <w:lang w:val="be-BY"/>
        </w:rPr>
      </w:pPr>
      <w:r>
        <w:rPr>
          <w:rFonts w:ascii="Times New Roman" w:hAnsi="Times New Roman" w:cs="Times New Roman"/>
          <w:sz w:val="28"/>
          <w:szCs w:val="28"/>
          <w:lang w:val="ru-RU"/>
        </w:rPr>
        <w:t>К</w:t>
      </w:r>
      <w:r w:rsidR="00B006DB">
        <w:rPr>
          <w:rFonts w:ascii="Times New Roman" w:hAnsi="Times New Roman" w:cs="Times New Roman"/>
          <w:sz w:val="28"/>
          <w:szCs w:val="28"/>
          <w:lang w:val="be-BY"/>
        </w:rPr>
        <w:t>аб скончыць сустрэчу праз 3 гадзіны, мы павінны добра падрыхтавацца да дзялення духоўным узрастаннем</w:t>
      </w:r>
      <w:r>
        <w:rPr>
          <w:rFonts w:ascii="Times New Roman" w:hAnsi="Times New Roman" w:cs="Times New Roman"/>
          <w:sz w:val="28"/>
          <w:szCs w:val="28"/>
          <w:lang w:val="be-BY"/>
        </w:rPr>
        <w:t>.</w:t>
      </w:r>
    </w:p>
    <w:p w:rsidR="00D27FE6" w:rsidRPr="009668EB" w:rsidRDefault="00120DFF" w:rsidP="009668EB">
      <w:pPr>
        <w:spacing w:before="240"/>
        <w:ind w:right="-380" w:hanging="426"/>
        <w:jc w:val="both"/>
        <w:rPr>
          <w:rFonts w:ascii="Times New Roman" w:hAnsi="Times New Roman" w:cs="Times New Roman"/>
          <w:sz w:val="28"/>
          <w:szCs w:val="28"/>
          <w:lang w:val="be-BY"/>
        </w:rPr>
      </w:pPr>
      <w:r w:rsidRPr="00120DFF">
        <w:rPr>
          <w:noProof/>
          <w:lang w:val="ru-RU" w:eastAsia="ru-RU"/>
        </w:rPr>
        <w:drawing>
          <wp:anchor distT="0" distB="0" distL="114300" distR="114300" simplePos="0" relativeHeight="251663360" behindDoc="1" locked="0" layoutInCell="1" allowOverlap="1" wp14:anchorId="2DA65642" wp14:editId="6147F273">
            <wp:simplePos x="0" y="0"/>
            <wp:positionH relativeFrom="margin">
              <wp:posOffset>2468880</wp:posOffset>
            </wp:positionH>
            <wp:positionV relativeFrom="paragraph">
              <wp:posOffset>44450</wp:posOffset>
            </wp:positionV>
            <wp:extent cx="383540" cy="368935"/>
            <wp:effectExtent l="0" t="0" r="0" b="0"/>
            <wp:wrapNone/>
            <wp:docPr id="3"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3540" cy="368935"/>
                    </a:xfrm>
                    <a:prstGeom prst="rect">
                      <a:avLst/>
                    </a:prstGeom>
                    <a:noFill/>
                    <a:ln>
                      <a:noFill/>
                    </a:ln>
                  </pic:spPr>
                </pic:pic>
              </a:graphicData>
            </a:graphic>
            <wp14:sizeRelH relativeFrom="page">
              <wp14:pctWidth>0</wp14:pctWidth>
            </wp14:sizeRelH>
            <wp14:sizeRelV relativeFrom="page">
              <wp14:pctHeight>0</wp14:pctHeight>
            </wp14:sizeRelV>
          </wp:anchor>
        </w:drawing>
      </w:r>
      <w:r w:rsidR="00B006DB" w:rsidRPr="009668EB">
        <w:rPr>
          <w:rFonts w:ascii="Times New Roman" w:hAnsi="Times New Roman" w:cs="Times New Roman"/>
          <w:b/>
          <w:bCs/>
          <w:i/>
          <w:iCs/>
          <w:sz w:val="32"/>
          <w:szCs w:val="32"/>
          <w:lang w:val="be-BY"/>
        </w:rPr>
        <w:t>Тэкст</w:t>
      </w:r>
      <w:r w:rsidR="00B006DB" w:rsidRPr="009668EB">
        <w:rPr>
          <w:rFonts w:ascii="Times New Roman" w:hAnsi="Times New Roman" w:cs="Times New Roman"/>
          <w:b/>
          <w:bCs/>
          <w:i/>
          <w:iCs/>
          <w:color w:val="000000"/>
          <w:sz w:val="32"/>
          <w:szCs w:val="32"/>
          <w:lang w:val="be-BY"/>
        </w:rPr>
        <w:t xml:space="preserve"> да абмену думкамі </w:t>
      </w:r>
      <w:r w:rsidR="00B006DB" w:rsidRPr="009668EB">
        <w:rPr>
          <w:rFonts w:ascii="Times New Roman" w:hAnsi="Times New Roman" w:cs="Times New Roman"/>
          <w:b/>
          <w:bCs/>
          <w:i/>
          <w:iCs/>
          <w:color w:val="000000"/>
          <w:sz w:val="28"/>
          <w:szCs w:val="28"/>
          <w:lang w:val="be-BY"/>
        </w:rPr>
        <w:t xml:space="preserve">  </w:t>
      </w:r>
    </w:p>
    <w:p w:rsidR="00D27FE6" w:rsidRDefault="00120DFF" w:rsidP="00120DFF">
      <w:pPr>
        <w:spacing w:before="120"/>
        <w:ind w:left="-425" w:right="-380" w:hanging="1"/>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Чалавечая любоў асвечаная </w:t>
      </w:r>
      <w:r w:rsidR="00B006DB">
        <w:rPr>
          <w:rFonts w:ascii="Times New Roman" w:hAnsi="Times New Roman" w:cs="Times New Roman"/>
          <w:sz w:val="28"/>
          <w:szCs w:val="28"/>
          <w:lang w:val="be-BY"/>
        </w:rPr>
        <w:t>сакрамэнтам заклю</w:t>
      </w:r>
      <w:r>
        <w:rPr>
          <w:rFonts w:ascii="Times New Roman" w:hAnsi="Times New Roman" w:cs="Times New Roman"/>
          <w:sz w:val="28"/>
          <w:szCs w:val="28"/>
          <w:lang w:val="be-BY"/>
        </w:rPr>
        <w:t>чае ў сабе боскі пачатак. К</w:t>
      </w:r>
      <w:r w:rsidR="00B006DB">
        <w:rPr>
          <w:rFonts w:ascii="Times New Roman" w:hAnsi="Times New Roman" w:cs="Times New Roman"/>
          <w:sz w:val="28"/>
          <w:szCs w:val="28"/>
          <w:lang w:val="be-BY"/>
        </w:rPr>
        <w:t xml:space="preserve">алі ён </w:t>
      </w:r>
      <w:r>
        <w:rPr>
          <w:rFonts w:ascii="Times New Roman" w:hAnsi="Times New Roman" w:cs="Times New Roman"/>
          <w:sz w:val="28"/>
          <w:szCs w:val="28"/>
          <w:lang w:val="be-BY"/>
        </w:rPr>
        <w:t xml:space="preserve">раскрыецца, </w:t>
      </w:r>
      <w:r w:rsidR="00B006DB">
        <w:rPr>
          <w:rFonts w:ascii="Times New Roman" w:hAnsi="Times New Roman" w:cs="Times New Roman"/>
          <w:sz w:val="28"/>
          <w:szCs w:val="28"/>
          <w:lang w:val="be-BY"/>
        </w:rPr>
        <w:t xml:space="preserve">давядзе сужэнскую любоў да паўнаты чалавечай і хрысціянскай сталасці. </w:t>
      </w:r>
      <w:r w:rsidR="001848E4">
        <w:rPr>
          <w:rFonts w:ascii="Times New Roman" w:hAnsi="Times New Roman" w:cs="Times New Roman"/>
          <w:sz w:val="28"/>
          <w:szCs w:val="28"/>
          <w:lang w:val="be-BY"/>
        </w:rPr>
        <w:t>Хрысціянская сужэнская любоў</w:t>
      </w:r>
      <w:r w:rsidR="00B006DB">
        <w:rPr>
          <w:rFonts w:ascii="Times New Roman" w:hAnsi="Times New Roman" w:cs="Times New Roman"/>
          <w:sz w:val="28"/>
          <w:szCs w:val="28"/>
          <w:lang w:val="be-BY"/>
        </w:rPr>
        <w:t xml:space="preserve"> развіваецца дзякуючы сакрамэнтам і малітве. Асабістая</w:t>
      </w:r>
      <w:r w:rsidR="00E9492E">
        <w:rPr>
          <w:rFonts w:ascii="Times New Roman" w:hAnsi="Times New Roman" w:cs="Times New Roman"/>
          <w:sz w:val="28"/>
          <w:szCs w:val="28"/>
          <w:lang w:val="be-BY"/>
        </w:rPr>
        <w:t xml:space="preserve"> малітва – гэта індывідуальныя ад</w:t>
      </w:r>
      <w:r w:rsidR="00B006DB">
        <w:rPr>
          <w:rFonts w:ascii="Times New Roman" w:hAnsi="Times New Roman" w:cs="Times New Roman"/>
          <w:sz w:val="28"/>
          <w:szCs w:val="28"/>
          <w:lang w:val="be-BY"/>
        </w:rPr>
        <w:t>носіны</w:t>
      </w:r>
      <w:r w:rsidR="00B006DB" w:rsidRPr="00647048">
        <w:rPr>
          <w:rFonts w:ascii="Times New Roman" w:hAnsi="Times New Roman" w:cs="Times New Roman"/>
          <w:sz w:val="28"/>
          <w:szCs w:val="28"/>
          <w:lang w:val="be-BY"/>
        </w:rPr>
        <w:t xml:space="preserve"> </w:t>
      </w:r>
      <w:r w:rsidR="00B006DB">
        <w:rPr>
          <w:rFonts w:ascii="Times New Roman" w:hAnsi="Times New Roman" w:cs="Times New Roman"/>
          <w:sz w:val="28"/>
          <w:szCs w:val="28"/>
          <w:lang w:val="be-BY"/>
        </w:rPr>
        <w:t>кожнага чалавека з Богам. Так, як чалавечая любоў будуецца і выражаецца праз дыялог, які з’яўляецца не толькі абменам думкамі, але таксама абменам поглядамі, жэстамі, станам – так і адносіны з Богам выражаюцца і адбываюцца праз дыялог сэрца, які называецца малітва</w:t>
      </w:r>
      <w:r w:rsidR="001848E4">
        <w:rPr>
          <w:rFonts w:ascii="Times New Roman" w:hAnsi="Times New Roman" w:cs="Times New Roman"/>
          <w:sz w:val="28"/>
          <w:szCs w:val="28"/>
          <w:lang w:val="be-BY"/>
        </w:rPr>
        <w:t>й</w:t>
      </w:r>
      <w:r w:rsidR="00B006DB">
        <w:rPr>
          <w:rFonts w:ascii="Times New Roman" w:hAnsi="Times New Roman" w:cs="Times New Roman"/>
          <w:sz w:val="28"/>
          <w:szCs w:val="28"/>
          <w:lang w:val="be-BY"/>
        </w:rPr>
        <w:t>. Гэта можа быць вусная малітва. На больш глыбокім узроўні малітва, пры якой мы ўнутрана звяртаемся да Бога, называецца ўнутранай малітвай.</w:t>
      </w:r>
    </w:p>
    <w:p w:rsidR="00D27FE6" w:rsidRDefault="00B006DB" w:rsidP="00120DFF">
      <w:pPr>
        <w:autoSpaceDE w:val="0"/>
        <w:autoSpaceDN w:val="0"/>
        <w:adjustRightInd w:val="0"/>
        <w:spacing w:before="120"/>
        <w:ind w:hanging="426"/>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Практыкаванне ўнутранай малітвы</w:t>
      </w:r>
    </w:p>
    <w:p w:rsidR="00D27FE6" w:rsidRDefault="00B006DB" w:rsidP="00647048">
      <w:pPr>
        <w:spacing w:before="120"/>
        <w:ind w:left="-425" w:right="-380" w:firstLine="284"/>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Практыка робіць майстра. Трэба маліцца, каб стаць чалавекам, які моліцца – і нават малітвай, як гэта сказана аб святым Францішку з Асіжу: «Ён увесь стаў малітвай». Аднак перш, чым перайсці да практыкі, важна добра накіраваць малітву: гэта прыгода </w:t>
      </w:r>
      <w:r>
        <w:rPr>
          <w:rFonts w:ascii="Times New Roman" w:hAnsi="Times New Roman" w:cs="Times New Roman"/>
          <w:sz w:val="28"/>
          <w:szCs w:val="28"/>
          <w:lang w:val="be-BY"/>
        </w:rPr>
        <w:lastRenderedPageBreak/>
        <w:t>ў веры, гэта адносіны любові. Гэтых двух спраў</w:t>
      </w:r>
      <w:r w:rsidR="001848E4">
        <w:rPr>
          <w:rFonts w:ascii="Times New Roman" w:hAnsi="Times New Roman" w:cs="Times New Roman"/>
          <w:sz w:val="28"/>
          <w:szCs w:val="28"/>
          <w:lang w:val="be-BY"/>
        </w:rPr>
        <w:t xml:space="preserve"> </w:t>
      </w:r>
      <w:r>
        <w:rPr>
          <w:rFonts w:ascii="Times New Roman" w:hAnsi="Times New Roman" w:cs="Times New Roman"/>
          <w:sz w:val="28"/>
          <w:szCs w:val="28"/>
          <w:lang w:val="be-BY"/>
        </w:rPr>
        <w:t xml:space="preserve">не трэба губляць з вачэй. </w:t>
      </w:r>
      <w:r w:rsidR="001848E4">
        <w:rPr>
          <w:rFonts w:ascii="Times New Roman" w:hAnsi="Times New Roman" w:cs="Times New Roman"/>
          <w:sz w:val="28"/>
          <w:szCs w:val="28"/>
          <w:lang w:val="be-BY"/>
        </w:rPr>
        <w:t>Я</w:t>
      </w:r>
      <w:r>
        <w:rPr>
          <w:rFonts w:ascii="Times New Roman" w:hAnsi="Times New Roman" w:cs="Times New Roman"/>
          <w:sz w:val="28"/>
          <w:szCs w:val="28"/>
          <w:lang w:val="be-BY"/>
        </w:rPr>
        <w:t>к на практыцы маліцца?</w:t>
      </w:r>
    </w:p>
    <w:p w:rsidR="00D27FE6" w:rsidRDefault="00B006DB" w:rsidP="00120DFF">
      <w:pPr>
        <w:spacing w:before="120"/>
        <w:ind w:left="-425" w:right="-380" w:firstLine="284"/>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Не ўспрымайце тое, што тут напісана як рэцэпт, які прынясе абавязковы вынік. Гэта хутчэй рэкамендацыі, якія кожны разважліва павінен дастасаваць да сваёй сітуацыі і да атрыманых ласкаў. </w:t>
      </w:r>
      <w:r w:rsidR="001848E4">
        <w:rPr>
          <w:rFonts w:ascii="Times New Roman" w:hAnsi="Times New Roman" w:cs="Times New Roman"/>
          <w:sz w:val="28"/>
          <w:szCs w:val="28"/>
          <w:lang w:val="be-BY"/>
        </w:rPr>
        <w:t>Гэтыя р</w:t>
      </w:r>
      <w:r>
        <w:rPr>
          <w:rFonts w:ascii="Times New Roman" w:hAnsi="Times New Roman" w:cs="Times New Roman"/>
          <w:sz w:val="28"/>
          <w:szCs w:val="28"/>
          <w:lang w:val="be-BY"/>
        </w:rPr>
        <w:t xml:space="preserve">экамендацыі не заключаюць у сабе ўсяго магчымага досведу: шляхі </w:t>
      </w:r>
      <w:r w:rsidR="00120DFF">
        <w:rPr>
          <w:rFonts w:ascii="Times New Roman" w:hAnsi="Times New Roman" w:cs="Times New Roman"/>
          <w:sz w:val="28"/>
          <w:szCs w:val="28"/>
          <w:lang w:val="be-BY"/>
        </w:rPr>
        <w:t>Госпада</w:t>
      </w:r>
      <w:r>
        <w:rPr>
          <w:rFonts w:ascii="Times New Roman" w:hAnsi="Times New Roman" w:cs="Times New Roman"/>
          <w:sz w:val="28"/>
          <w:szCs w:val="28"/>
          <w:lang w:val="be-BY"/>
        </w:rPr>
        <w:t xml:space="preserve"> так, як і Яго любоў да кожнага – гэта асабісты дар – нават калі мы можам знайсці ў іх якія-небудзь нязменныя рысы. </w:t>
      </w:r>
    </w:p>
    <w:p w:rsidR="00D27FE6" w:rsidRDefault="00B006DB" w:rsidP="00120DFF">
      <w:pPr>
        <w:autoSpaceDE w:val="0"/>
        <w:autoSpaceDN w:val="0"/>
        <w:adjustRightInd w:val="0"/>
        <w:spacing w:before="120"/>
        <w:ind w:hanging="426"/>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Час і месца</w:t>
      </w:r>
    </w:p>
    <w:p w:rsidR="00D27FE6" w:rsidRDefault="00B006DB" w:rsidP="00120DFF">
      <w:pPr>
        <w:spacing w:before="120"/>
        <w:ind w:left="-425" w:right="-380" w:firstLine="284"/>
        <w:jc w:val="both"/>
        <w:rPr>
          <w:rFonts w:ascii="Times New Roman" w:hAnsi="Times New Roman" w:cs="Times New Roman"/>
          <w:sz w:val="28"/>
          <w:szCs w:val="28"/>
          <w:lang w:val="be-BY"/>
        </w:rPr>
      </w:pPr>
      <w:r>
        <w:rPr>
          <w:rFonts w:ascii="Times New Roman" w:hAnsi="Times New Roman" w:cs="Times New Roman"/>
          <w:sz w:val="28"/>
          <w:szCs w:val="28"/>
          <w:lang w:val="be-BY"/>
        </w:rPr>
        <w:t>Для свецкіх, якія жывуць у сужэнстве, няма ідэальных умоваў для малітвы. Нельга ў гэтым сябе падманываць. Не варта чакаць, што вы знойдзеце ідэальнае месца і час. Трэба імкнуцца лепш выбраць адну і тую ж пару (рэгулярнасць у гэтым дапаможа) і адносна спакойнае месца (дзе не перашкаджае ні тэлефон, ні дзеці). Гэта можа быць дома, калі там няма дзяцей, альбо калі яны спяць (выключыць тэлефон). Можна таксама зайсці ў касцёл. Аднак, калі не атрымаецца дасягнуць такіх добрых умоваў, то ўсё адно трэба маліцца: малітва не заключаецца ў гэтых знешніх элементах (якія без сумніваў</w:t>
      </w:r>
      <w:r w:rsidR="001848E4" w:rsidRPr="001848E4">
        <w:rPr>
          <w:rFonts w:ascii="Times New Roman" w:hAnsi="Times New Roman" w:cs="Times New Roman"/>
          <w:sz w:val="28"/>
          <w:szCs w:val="28"/>
          <w:lang w:val="be-BY"/>
        </w:rPr>
        <w:t xml:space="preserve"> </w:t>
      </w:r>
      <w:r w:rsidR="001848E4">
        <w:rPr>
          <w:rFonts w:ascii="Times New Roman" w:hAnsi="Times New Roman" w:cs="Times New Roman"/>
          <w:sz w:val="28"/>
          <w:szCs w:val="28"/>
          <w:lang w:val="be-BY"/>
        </w:rPr>
        <w:t>яе</w:t>
      </w:r>
      <w:r>
        <w:rPr>
          <w:rFonts w:ascii="Times New Roman" w:hAnsi="Times New Roman" w:cs="Times New Roman"/>
          <w:sz w:val="28"/>
          <w:szCs w:val="28"/>
          <w:lang w:val="be-BY"/>
        </w:rPr>
        <w:t xml:space="preserve"> аблягчаюць, як і некаторыя паставы цела), яна заключаецца ў прыхільнасці</w:t>
      </w:r>
      <w:r w:rsidRPr="00647048">
        <w:rPr>
          <w:rFonts w:ascii="Times New Roman" w:hAnsi="Times New Roman" w:cs="Times New Roman"/>
          <w:sz w:val="28"/>
          <w:szCs w:val="28"/>
          <w:lang w:val="be-BY"/>
        </w:rPr>
        <w:t xml:space="preserve"> </w:t>
      </w:r>
      <w:r>
        <w:rPr>
          <w:rFonts w:ascii="Times New Roman" w:hAnsi="Times New Roman" w:cs="Times New Roman"/>
          <w:sz w:val="28"/>
          <w:szCs w:val="28"/>
          <w:lang w:val="be-BY"/>
        </w:rPr>
        <w:t>сэрц</w:t>
      </w:r>
      <w:r w:rsidR="001848E4">
        <w:rPr>
          <w:rFonts w:ascii="Times New Roman" w:hAnsi="Times New Roman" w:cs="Times New Roman"/>
          <w:sz w:val="28"/>
          <w:szCs w:val="28"/>
          <w:lang w:val="be-BY"/>
        </w:rPr>
        <w:t>а: «Я хачу таго, што хочаш Ты».</w:t>
      </w:r>
    </w:p>
    <w:p w:rsidR="00D27FE6" w:rsidRDefault="00B006DB" w:rsidP="008F7A8C">
      <w:pPr>
        <w:autoSpaceDE w:val="0"/>
        <w:autoSpaceDN w:val="0"/>
        <w:adjustRightInd w:val="0"/>
        <w:spacing w:before="120"/>
        <w:ind w:hanging="426"/>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Падрыхтоўка</w:t>
      </w:r>
    </w:p>
    <w:p w:rsidR="00D27FE6" w:rsidRDefault="00B006DB" w:rsidP="008F7A8C">
      <w:pPr>
        <w:spacing w:before="120"/>
        <w:ind w:left="-425" w:right="-380" w:firstLine="284"/>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Няпроста пагрузіцца ў малітву. Папярэдняя падрыхтоўка можа нам у гэтым дапамагчы: напрыклад, можна загадзя выбраць фрагмент Божага Слова, які паслужыць нам канвой малітвы і абдумаць яго падчас слухання Божага Слова. Яшчэ больш важным ёсць тое, каб ясна і рашуча пачынаць малітву. Кожны раз мы перажываем пэўнае маленькае </w:t>
      </w:r>
      <w:r w:rsidRPr="00647048">
        <w:rPr>
          <w:rFonts w:ascii="Times New Roman" w:hAnsi="Times New Roman" w:cs="Times New Roman"/>
          <w:sz w:val="28"/>
          <w:szCs w:val="28"/>
          <w:lang w:val="be-BY"/>
        </w:rPr>
        <w:t>«</w:t>
      </w:r>
      <w:r>
        <w:rPr>
          <w:rFonts w:ascii="Times New Roman" w:hAnsi="Times New Roman" w:cs="Times New Roman"/>
          <w:sz w:val="28"/>
          <w:szCs w:val="28"/>
          <w:lang w:val="be-BY"/>
        </w:rPr>
        <w:t>навяртанне</w:t>
      </w:r>
      <w:r w:rsidRPr="00647048">
        <w:rPr>
          <w:rFonts w:ascii="Times New Roman" w:hAnsi="Times New Roman" w:cs="Times New Roman"/>
          <w:sz w:val="28"/>
          <w:szCs w:val="28"/>
          <w:lang w:val="be-BY"/>
        </w:rPr>
        <w:t>»</w:t>
      </w:r>
      <w:r>
        <w:rPr>
          <w:rFonts w:ascii="Times New Roman" w:hAnsi="Times New Roman" w:cs="Times New Roman"/>
          <w:sz w:val="28"/>
          <w:szCs w:val="28"/>
          <w:lang w:val="be-BY"/>
        </w:rPr>
        <w:t>: на момант мы адварочваемся ад сваіх штодзённых клопатаў і звяртаемся</w:t>
      </w:r>
      <w:r w:rsidRPr="00647048">
        <w:rPr>
          <w:rFonts w:ascii="Times New Roman" w:hAnsi="Times New Roman" w:cs="Times New Roman"/>
          <w:sz w:val="28"/>
          <w:szCs w:val="28"/>
          <w:lang w:val="be-BY"/>
        </w:rPr>
        <w:t xml:space="preserve"> </w:t>
      </w:r>
      <w:r>
        <w:rPr>
          <w:rFonts w:ascii="Times New Roman" w:hAnsi="Times New Roman" w:cs="Times New Roman"/>
          <w:sz w:val="28"/>
          <w:szCs w:val="28"/>
          <w:lang w:val="be-BY"/>
        </w:rPr>
        <w:t>ў бок Бога. Павольны і дакладны жэст, такі як знак крыжа, кароткая, прамоўленая ў засяроджанасці малітва аблягчае змены. Тое, што мы на хвіліну пакідаем штосьці збоку, не азначае, што мы кідаем гэта: яно вяртаецца ўбачанае ў новым святле.</w:t>
      </w:r>
    </w:p>
    <w:p w:rsidR="00D27FE6" w:rsidRDefault="00B006DB" w:rsidP="008F7A8C">
      <w:pPr>
        <w:autoSpaceDE w:val="0"/>
        <w:autoSpaceDN w:val="0"/>
        <w:adjustRightInd w:val="0"/>
        <w:spacing w:before="120"/>
        <w:ind w:hanging="426"/>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Змест малітвы</w:t>
      </w:r>
    </w:p>
    <w:p w:rsidR="008F7A8C" w:rsidRDefault="00386BFC" w:rsidP="008F7A8C">
      <w:pPr>
        <w:spacing w:before="120"/>
        <w:ind w:left="-425" w:right="-380" w:firstLine="284"/>
        <w:jc w:val="both"/>
        <w:rPr>
          <w:rFonts w:ascii="Times New Roman" w:hAnsi="Times New Roman" w:cs="Times New Roman"/>
          <w:sz w:val="28"/>
          <w:szCs w:val="28"/>
          <w:lang w:val="be-BY"/>
        </w:rPr>
      </w:pPr>
      <w:r>
        <w:rPr>
          <w:rFonts w:ascii="Times New Roman" w:hAnsi="Times New Roman" w:cs="Times New Roman"/>
          <w:sz w:val="28"/>
          <w:szCs w:val="28"/>
          <w:lang w:val="be-BY"/>
        </w:rPr>
        <w:t>Малітва – гэта адносіны любові, таму падчас малітвы затрымайце</w:t>
      </w:r>
      <w:r w:rsidR="00B006DB">
        <w:rPr>
          <w:rFonts w:ascii="Times New Roman" w:hAnsi="Times New Roman" w:cs="Times New Roman"/>
          <w:sz w:val="28"/>
          <w:szCs w:val="28"/>
          <w:lang w:val="be-BY"/>
        </w:rPr>
        <w:t xml:space="preserve"> увагу сэрца на Богу. У самых глыбокі</w:t>
      </w:r>
      <w:r>
        <w:rPr>
          <w:rFonts w:ascii="Times New Roman" w:hAnsi="Times New Roman" w:cs="Times New Roman"/>
          <w:sz w:val="28"/>
          <w:szCs w:val="28"/>
          <w:lang w:val="be-BY"/>
        </w:rPr>
        <w:t>х кутках нас саміх ёсць Хтосьці.</w:t>
      </w:r>
      <w:r w:rsidR="00B006DB">
        <w:rPr>
          <w:rFonts w:ascii="Times New Roman" w:hAnsi="Times New Roman" w:cs="Times New Roman"/>
          <w:sz w:val="28"/>
          <w:szCs w:val="28"/>
          <w:lang w:val="be-BY"/>
        </w:rPr>
        <w:t xml:space="preserve"> Хтосьці, Хто нас любіць і хоча размаўляць</w:t>
      </w:r>
      <w:r w:rsidR="00B006DB" w:rsidRPr="00647048">
        <w:rPr>
          <w:rFonts w:ascii="Times New Roman" w:hAnsi="Times New Roman" w:cs="Times New Roman"/>
          <w:sz w:val="28"/>
          <w:szCs w:val="28"/>
          <w:lang w:val="be-BY"/>
        </w:rPr>
        <w:t xml:space="preserve"> </w:t>
      </w:r>
      <w:r w:rsidR="00B006DB">
        <w:rPr>
          <w:rFonts w:ascii="Times New Roman" w:hAnsi="Times New Roman" w:cs="Times New Roman"/>
          <w:sz w:val="28"/>
          <w:szCs w:val="28"/>
          <w:lang w:val="be-BY"/>
        </w:rPr>
        <w:t>з намі. Паддайцеся Яго дзеянню. Ён гаворыць да нас (праз Сваё ўцелаўлёнае Слова): паслухайце Яго. Ён просіць нас: «Сын, ахвяруй мне сваё сэрца!». Давайце занясём Яму свой адказ у постаці ўчынкаў веры і любові: «</w:t>
      </w:r>
      <w:r w:rsidR="001848E4">
        <w:rPr>
          <w:rFonts w:ascii="Times New Roman" w:hAnsi="Times New Roman" w:cs="Times New Roman"/>
          <w:sz w:val="28"/>
          <w:szCs w:val="28"/>
          <w:lang w:val="be-BY"/>
        </w:rPr>
        <w:t>Госпадзе, я веру ў Тваю любоў.</w:t>
      </w:r>
      <w:r w:rsidR="00B006DB">
        <w:rPr>
          <w:rFonts w:ascii="Times New Roman" w:hAnsi="Times New Roman" w:cs="Times New Roman"/>
          <w:sz w:val="28"/>
          <w:szCs w:val="28"/>
          <w:lang w:val="be-BY"/>
        </w:rPr>
        <w:t xml:space="preserve"> </w:t>
      </w:r>
      <w:r w:rsidR="001848E4">
        <w:rPr>
          <w:rFonts w:ascii="Times New Roman" w:hAnsi="Times New Roman" w:cs="Times New Roman"/>
          <w:sz w:val="28"/>
          <w:szCs w:val="28"/>
          <w:lang w:val="be-BY"/>
        </w:rPr>
        <w:t>Госпадзе</w:t>
      </w:r>
      <w:r w:rsidR="00B006DB">
        <w:rPr>
          <w:rFonts w:ascii="Times New Roman" w:hAnsi="Times New Roman" w:cs="Times New Roman"/>
          <w:sz w:val="28"/>
          <w:szCs w:val="28"/>
          <w:lang w:val="be-BY"/>
        </w:rPr>
        <w:t>, улі ў мяне сваю любоў, каб я любіў Цябе. Я хачу любіць Цябе без перапынкаў і ўсё больш». Гэта можа адбывацца праз кароткія формулы, на якіх мы затрымліваемся, і якія паступова ўв</w:t>
      </w:r>
      <w:r w:rsidR="008F7A8C">
        <w:rPr>
          <w:rFonts w:ascii="Times New Roman" w:hAnsi="Times New Roman" w:cs="Times New Roman"/>
          <w:sz w:val="28"/>
          <w:szCs w:val="28"/>
          <w:lang w:val="be-BY"/>
        </w:rPr>
        <w:t>одзяць нас у трывалае маўчанне.</w:t>
      </w:r>
    </w:p>
    <w:p w:rsidR="00D27FE6" w:rsidRDefault="00B006DB" w:rsidP="008F7A8C">
      <w:pPr>
        <w:spacing w:before="120"/>
        <w:ind w:left="-425" w:right="-380" w:firstLine="284"/>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Можна прымяняць некаторыя метады, якія прапаноўваюць духоўныя настаўнікі. </w:t>
      </w:r>
      <w:r w:rsidRPr="00B20559">
        <w:rPr>
          <w:rFonts w:ascii="Times New Roman" w:hAnsi="Times New Roman" w:cs="Times New Roman"/>
          <w:sz w:val="28"/>
          <w:szCs w:val="28"/>
          <w:lang w:val="be-BY"/>
        </w:rPr>
        <w:t xml:space="preserve">Але будзьце пільныя да пасткаў: нам </w:t>
      </w:r>
      <w:r w:rsidR="00BE7E1A" w:rsidRPr="00B20559">
        <w:rPr>
          <w:rFonts w:ascii="Times New Roman" w:hAnsi="Times New Roman" w:cs="Times New Roman"/>
          <w:sz w:val="28"/>
          <w:szCs w:val="28"/>
          <w:lang w:val="be-BY"/>
        </w:rPr>
        <w:t>так моцна</w:t>
      </w:r>
      <w:r w:rsidRPr="00B20559">
        <w:rPr>
          <w:rFonts w:ascii="Times New Roman" w:hAnsi="Times New Roman" w:cs="Times New Roman"/>
          <w:sz w:val="28"/>
          <w:szCs w:val="28"/>
          <w:lang w:val="be-BY"/>
        </w:rPr>
        <w:t xml:space="preserve"> хочацца штосьці зрабіць (і хваліцца тым, што зрабілі),</w:t>
      </w:r>
      <w:r w:rsidR="00B20559">
        <w:rPr>
          <w:rFonts w:ascii="Times New Roman" w:hAnsi="Times New Roman" w:cs="Times New Roman"/>
          <w:sz w:val="28"/>
          <w:szCs w:val="28"/>
          <w:lang w:val="be-BY"/>
        </w:rPr>
        <w:t xml:space="preserve"> што мы можам абмінуць сутнасць –</w:t>
      </w:r>
      <w:r w:rsidRPr="00B20559">
        <w:rPr>
          <w:rFonts w:ascii="Times New Roman" w:hAnsi="Times New Roman" w:cs="Times New Roman"/>
          <w:sz w:val="28"/>
          <w:szCs w:val="28"/>
          <w:lang w:val="be-BY"/>
        </w:rPr>
        <w:t xml:space="preserve"> мы павінны дазволіць, каб </w:t>
      </w:r>
      <w:r w:rsidR="00BE7E1A" w:rsidRPr="00B20559">
        <w:rPr>
          <w:rFonts w:ascii="Times New Roman" w:hAnsi="Times New Roman" w:cs="Times New Roman"/>
          <w:sz w:val="28"/>
          <w:szCs w:val="28"/>
          <w:lang w:val="be-BY"/>
        </w:rPr>
        <w:t xml:space="preserve">нешта </w:t>
      </w:r>
      <w:r w:rsidRPr="00B20559">
        <w:rPr>
          <w:rFonts w:ascii="Times New Roman" w:hAnsi="Times New Roman" w:cs="Times New Roman"/>
          <w:sz w:val="28"/>
          <w:szCs w:val="28"/>
          <w:lang w:val="be-BY"/>
        </w:rPr>
        <w:t xml:space="preserve">было </w:t>
      </w:r>
      <w:r w:rsidR="00BE7E1A" w:rsidRPr="00B20559">
        <w:rPr>
          <w:rFonts w:ascii="Times New Roman" w:hAnsi="Times New Roman" w:cs="Times New Roman"/>
          <w:sz w:val="28"/>
          <w:szCs w:val="28"/>
          <w:lang w:val="be-BY"/>
        </w:rPr>
        <w:t xml:space="preserve">учынена </w:t>
      </w:r>
      <w:r w:rsidRPr="00B20559">
        <w:rPr>
          <w:rFonts w:ascii="Times New Roman" w:hAnsi="Times New Roman" w:cs="Times New Roman"/>
          <w:sz w:val="28"/>
          <w:szCs w:val="28"/>
          <w:lang w:val="be-BY"/>
        </w:rPr>
        <w:t xml:space="preserve">ў нас, каб мы былі сфармаваныя, унутрана </w:t>
      </w:r>
      <w:r w:rsidR="00B20559">
        <w:rPr>
          <w:rFonts w:ascii="Times New Roman" w:hAnsi="Times New Roman" w:cs="Times New Roman"/>
          <w:sz w:val="28"/>
          <w:szCs w:val="28"/>
          <w:lang w:val="be-BY"/>
        </w:rPr>
        <w:t>выхаваныя</w:t>
      </w:r>
      <w:r w:rsidRPr="00B20559">
        <w:rPr>
          <w:rFonts w:ascii="Times New Roman" w:hAnsi="Times New Roman" w:cs="Times New Roman"/>
          <w:sz w:val="28"/>
          <w:szCs w:val="28"/>
          <w:lang w:val="be-BY"/>
        </w:rPr>
        <w:t xml:space="preserve"> Богам. Таму што ў адносінах любові, адносінах Я да ТЫ, ініцыятыва і кіраванне </w:t>
      </w:r>
      <w:r>
        <w:rPr>
          <w:rFonts w:ascii="Times New Roman" w:hAnsi="Times New Roman" w:cs="Times New Roman"/>
          <w:sz w:val="28"/>
          <w:szCs w:val="28"/>
          <w:lang w:val="be-BY"/>
        </w:rPr>
        <w:t xml:space="preserve">дзеяннямі належыць Богу. Наша роля заключаецца ў пазітыўнай адкрытасці і супрацоўніцтве: </w:t>
      </w:r>
      <w:r w:rsidR="00B20559">
        <w:rPr>
          <w:rFonts w:ascii="Times New Roman" w:hAnsi="Times New Roman" w:cs="Times New Roman"/>
          <w:sz w:val="28"/>
          <w:szCs w:val="28"/>
          <w:lang w:val="be-BY"/>
        </w:rPr>
        <w:t xml:space="preserve">гэта </w:t>
      </w:r>
      <w:r>
        <w:rPr>
          <w:rFonts w:ascii="Times New Roman" w:hAnsi="Times New Roman" w:cs="Times New Roman"/>
          <w:sz w:val="28"/>
          <w:szCs w:val="28"/>
          <w:lang w:val="be-BY"/>
        </w:rPr>
        <w:t>Ён дзейнічае, ажыўляе, асвячае</w:t>
      </w:r>
      <w:r w:rsidR="00B20559">
        <w:rPr>
          <w:rFonts w:ascii="Times New Roman" w:hAnsi="Times New Roman" w:cs="Times New Roman"/>
          <w:sz w:val="28"/>
          <w:szCs w:val="28"/>
          <w:lang w:val="be-BY"/>
        </w:rPr>
        <w:t>.</w:t>
      </w:r>
    </w:p>
    <w:p w:rsidR="00D27FE6" w:rsidRDefault="00B006DB" w:rsidP="008F7A8C">
      <w:pPr>
        <w:autoSpaceDE w:val="0"/>
        <w:autoSpaceDN w:val="0"/>
        <w:adjustRightInd w:val="0"/>
        <w:spacing w:before="120"/>
        <w:ind w:hanging="426"/>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Заканчэнне малітвы</w:t>
      </w:r>
    </w:p>
    <w:p w:rsidR="00D27FE6" w:rsidRPr="00DC313D" w:rsidRDefault="00B006DB" w:rsidP="00DC313D">
      <w:pPr>
        <w:spacing w:before="120"/>
        <w:ind w:left="-425" w:right="-380" w:firstLine="284"/>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Нават калі час малітвы падыходзіць да заканчэння, сама малітва не павінна сканчвацца. Яна павінна плысці, як падземная рака, у якую наша жыццё</w:t>
      </w:r>
      <w:r w:rsidR="00605052">
        <w:rPr>
          <w:rFonts w:ascii="Times New Roman" w:hAnsi="Times New Roman" w:cs="Times New Roman"/>
          <w:sz w:val="28"/>
          <w:szCs w:val="28"/>
          <w:lang w:val="be-BY"/>
        </w:rPr>
        <w:t xml:space="preserve"> запускае карані. Паспрабуем</w:t>
      </w:r>
      <w:r>
        <w:rPr>
          <w:rFonts w:ascii="Times New Roman" w:hAnsi="Times New Roman" w:cs="Times New Roman"/>
          <w:sz w:val="28"/>
          <w:szCs w:val="28"/>
          <w:lang w:val="be-BY"/>
        </w:rPr>
        <w:t xml:space="preserve"> далікатна перайсці ад моманту інтымнасці з Богам да працы для Яго (для іншых), у якой заключаецца наша штодзённае жыццё. Адзін са спосабаў: запомніць з малітвы кароткую формулу (па магчымасці са Святога Пісання), якая, вяртаючыся да нас на працягу дня, будзе пэўным выратавальным колам, якое ўздымае нас над нашымі заняткамі, надаючы ім іх сапраўднае значэнне. «Бог так палюбіў свет», «Палюбіў мяне і аддаў Сваё жыццё за мяне», «Дзякуйце </w:t>
      </w:r>
      <w:r w:rsidR="00BA2DBB">
        <w:rPr>
          <w:rFonts w:ascii="Times New Roman" w:hAnsi="Times New Roman" w:cs="Times New Roman"/>
          <w:sz w:val="28"/>
          <w:szCs w:val="28"/>
          <w:lang w:val="be-BY"/>
        </w:rPr>
        <w:t>Госпаду</w:t>
      </w:r>
      <w:r>
        <w:rPr>
          <w:rFonts w:ascii="Times New Roman" w:hAnsi="Times New Roman" w:cs="Times New Roman"/>
          <w:sz w:val="28"/>
          <w:szCs w:val="28"/>
          <w:lang w:val="be-BY"/>
        </w:rPr>
        <w:t>, бо Ён добры», «</w:t>
      </w:r>
      <w:r w:rsidR="00BA2DBB">
        <w:rPr>
          <w:rFonts w:ascii="Times New Roman" w:hAnsi="Times New Roman" w:cs="Times New Roman"/>
          <w:sz w:val="28"/>
          <w:szCs w:val="28"/>
          <w:lang w:val="be-BY"/>
        </w:rPr>
        <w:t>Госпадзе</w:t>
      </w:r>
      <w:r>
        <w:rPr>
          <w:rFonts w:ascii="Times New Roman" w:hAnsi="Times New Roman" w:cs="Times New Roman"/>
          <w:sz w:val="28"/>
          <w:szCs w:val="28"/>
          <w:lang w:val="be-BY"/>
        </w:rPr>
        <w:t>, Ты Усемагутны, на вякі», «Ты, які жывеш у цішыні майго сэрца». Можна зрабіць для сябе запас такіх выратавальных колаў, каб заўсёды мець іх пад рукой, а хутчэй у сэрцы: яны дазволяць нам утрымацца ў току малітвы, якую Дух Святы абуджае ў глыбіні нашага сэрца.</w:t>
      </w:r>
    </w:p>
    <w:p w:rsidR="00D27FE6" w:rsidRDefault="00DC313D" w:rsidP="00DC313D">
      <w:pPr>
        <w:pStyle w:val="ae"/>
        <w:numPr>
          <w:ilvl w:val="0"/>
          <w:numId w:val="8"/>
        </w:numPr>
        <w:spacing w:before="240"/>
        <w:ind w:left="-142" w:right="-380" w:hanging="425"/>
        <w:jc w:val="both"/>
        <w:rPr>
          <w:rFonts w:ascii="Times New Roman" w:hAnsi="Times New Roman" w:cs="Times New Roman"/>
          <w:b/>
          <w:bCs/>
          <w:i/>
          <w:iCs/>
          <w:sz w:val="32"/>
          <w:szCs w:val="32"/>
          <w:lang w:val="be-BY"/>
        </w:rPr>
      </w:pPr>
      <w:r w:rsidRPr="00DC313D">
        <w:rPr>
          <w:rFonts w:ascii="Times New Roman" w:hAnsi="Times New Roman" w:cs="Times New Roman"/>
          <w:b/>
          <w:bCs/>
          <w:i/>
          <w:iCs/>
          <w:noProof/>
          <w:sz w:val="32"/>
          <w:szCs w:val="32"/>
          <w:lang w:val="ru-RU" w:eastAsia="ru-RU"/>
        </w:rPr>
        <w:drawing>
          <wp:anchor distT="0" distB="0" distL="114300" distR="114300" simplePos="0" relativeHeight="251664384" behindDoc="0" locked="0" layoutInCell="1" allowOverlap="1" wp14:anchorId="08398A4A" wp14:editId="227AE5C4">
            <wp:simplePos x="0" y="0"/>
            <wp:positionH relativeFrom="column">
              <wp:posOffset>2597150</wp:posOffset>
            </wp:positionH>
            <wp:positionV relativeFrom="paragraph">
              <wp:posOffset>38100</wp:posOffset>
            </wp:positionV>
            <wp:extent cx="412750" cy="443865"/>
            <wp:effectExtent l="0" t="0" r="6350" b="0"/>
            <wp:wrapSquare wrapText="bothSides"/>
            <wp:docPr id="4"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2750"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00B006DB" w:rsidRPr="00DC313D">
        <w:rPr>
          <w:rFonts w:ascii="Times New Roman" w:hAnsi="Times New Roman" w:cs="Times New Roman"/>
          <w:b/>
          <w:bCs/>
          <w:i/>
          <w:iCs/>
          <w:sz w:val="32"/>
          <w:szCs w:val="32"/>
          <w:lang w:val="be-BY"/>
        </w:rPr>
        <w:t xml:space="preserve">Абмен думкамі на сустрэчы </w:t>
      </w:r>
    </w:p>
    <w:p w:rsidR="00DC313D" w:rsidRPr="00DC313D" w:rsidRDefault="00DC313D" w:rsidP="00DC313D">
      <w:pPr>
        <w:pStyle w:val="ae"/>
        <w:spacing w:before="240"/>
        <w:ind w:left="-142" w:right="-380"/>
        <w:jc w:val="both"/>
        <w:rPr>
          <w:rFonts w:ascii="Times New Roman" w:hAnsi="Times New Roman" w:cs="Times New Roman"/>
          <w:b/>
          <w:bCs/>
          <w:i/>
          <w:iCs/>
          <w:sz w:val="18"/>
          <w:szCs w:val="18"/>
          <w:lang w:val="be-BY"/>
        </w:rPr>
      </w:pPr>
    </w:p>
    <w:p w:rsidR="00D27FE6" w:rsidRPr="00DC313D" w:rsidRDefault="00B006DB" w:rsidP="00DC313D">
      <w:pPr>
        <w:pStyle w:val="ae"/>
        <w:numPr>
          <w:ilvl w:val="0"/>
          <w:numId w:val="7"/>
        </w:numPr>
        <w:autoSpaceDE w:val="0"/>
        <w:autoSpaceDN w:val="0"/>
        <w:adjustRightInd w:val="0"/>
        <w:spacing w:before="120"/>
        <w:ind w:left="-284" w:right="-380" w:hanging="283"/>
        <w:contextualSpacing w:val="0"/>
        <w:jc w:val="both"/>
        <w:textAlignment w:val="center"/>
        <w:rPr>
          <w:rFonts w:ascii="Times New Roman" w:hAnsi="Times New Roman" w:cs="Times New Roman"/>
          <w:sz w:val="28"/>
          <w:szCs w:val="28"/>
          <w:lang w:val="be-BY"/>
        </w:rPr>
      </w:pPr>
      <w:r w:rsidRPr="00DC313D">
        <w:rPr>
          <w:rFonts w:ascii="Times New Roman" w:hAnsi="Times New Roman" w:cs="Times New Roman"/>
          <w:sz w:val="28"/>
          <w:szCs w:val="28"/>
          <w:lang w:val="be-BY"/>
        </w:rPr>
        <w:t>Падзелімся нашым досведам малітвы.</w:t>
      </w:r>
    </w:p>
    <w:p w:rsidR="00D27FE6" w:rsidRPr="00DC313D" w:rsidRDefault="00B006DB" w:rsidP="00DC313D">
      <w:pPr>
        <w:pStyle w:val="ae"/>
        <w:numPr>
          <w:ilvl w:val="0"/>
          <w:numId w:val="7"/>
        </w:numPr>
        <w:autoSpaceDE w:val="0"/>
        <w:autoSpaceDN w:val="0"/>
        <w:adjustRightInd w:val="0"/>
        <w:spacing w:before="120"/>
        <w:ind w:left="-284" w:right="-380" w:hanging="284"/>
        <w:contextualSpacing w:val="0"/>
        <w:jc w:val="both"/>
        <w:textAlignment w:val="center"/>
        <w:rPr>
          <w:rFonts w:ascii="Times New Roman" w:hAnsi="Times New Roman" w:cs="Times New Roman"/>
          <w:sz w:val="28"/>
          <w:szCs w:val="28"/>
          <w:lang w:val="be-BY"/>
        </w:rPr>
      </w:pPr>
      <w:r w:rsidRPr="00DC313D">
        <w:rPr>
          <w:rFonts w:ascii="Times New Roman" w:hAnsi="Times New Roman" w:cs="Times New Roman"/>
          <w:sz w:val="28"/>
          <w:szCs w:val="28"/>
          <w:lang w:val="be-BY"/>
        </w:rPr>
        <w:t>Што для мяне самае складанае ў асабістай малітве?</w:t>
      </w:r>
    </w:p>
    <w:p w:rsidR="00D27FE6" w:rsidRPr="00DC313D" w:rsidRDefault="00B006DB" w:rsidP="00F46660">
      <w:pPr>
        <w:pStyle w:val="ae"/>
        <w:numPr>
          <w:ilvl w:val="0"/>
          <w:numId w:val="7"/>
        </w:numPr>
        <w:autoSpaceDE w:val="0"/>
        <w:autoSpaceDN w:val="0"/>
        <w:adjustRightInd w:val="0"/>
        <w:spacing w:before="120"/>
        <w:ind w:left="-284" w:right="-380" w:hanging="283"/>
        <w:contextualSpacing w:val="0"/>
        <w:jc w:val="both"/>
        <w:textAlignment w:val="center"/>
        <w:rPr>
          <w:rFonts w:ascii="Times New Roman" w:hAnsi="Times New Roman" w:cs="Times New Roman"/>
          <w:sz w:val="28"/>
          <w:szCs w:val="28"/>
          <w:lang w:val="be-BY"/>
        </w:rPr>
      </w:pPr>
      <w:r w:rsidRPr="00DC313D">
        <w:rPr>
          <w:rFonts w:ascii="Times New Roman" w:hAnsi="Times New Roman" w:cs="Times New Roman"/>
          <w:sz w:val="28"/>
          <w:szCs w:val="28"/>
          <w:lang w:val="be-BY"/>
        </w:rPr>
        <w:t>Якую форму малітвы я выкарыстоўваю найчасцей?</w:t>
      </w:r>
    </w:p>
    <w:p w:rsidR="00D27FE6" w:rsidRPr="00DC313D" w:rsidRDefault="00B006DB" w:rsidP="00F46660">
      <w:pPr>
        <w:pStyle w:val="ae"/>
        <w:numPr>
          <w:ilvl w:val="0"/>
          <w:numId w:val="7"/>
        </w:numPr>
        <w:autoSpaceDE w:val="0"/>
        <w:autoSpaceDN w:val="0"/>
        <w:adjustRightInd w:val="0"/>
        <w:spacing w:before="120"/>
        <w:ind w:left="-284" w:right="-380" w:hanging="283"/>
        <w:contextualSpacing w:val="0"/>
        <w:jc w:val="both"/>
        <w:textAlignment w:val="center"/>
        <w:rPr>
          <w:rFonts w:ascii="Times New Roman" w:hAnsi="Times New Roman" w:cs="Times New Roman"/>
          <w:sz w:val="28"/>
          <w:szCs w:val="28"/>
          <w:lang w:val="be-BY"/>
        </w:rPr>
      </w:pPr>
      <w:r w:rsidRPr="00DC313D">
        <w:rPr>
          <w:rFonts w:ascii="Times New Roman" w:hAnsi="Times New Roman" w:cs="Times New Roman"/>
          <w:sz w:val="28"/>
          <w:szCs w:val="28"/>
          <w:lang w:val="be-BY"/>
        </w:rPr>
        <w:t xml:space="preserve">Ці змяняе асабістая малітва маё жыццё? Падзелімся зменамі, якія мы перажылі. </w:t>
      </w:r>
    </w:p>
    <w:p w:rsidR="00091C9F" w:rsidRPr="009668EB" w:rsidRDefault="00B006DB" w:rsidP="009668EB">
      <w:pPr>
        <w:pStyle w:val="ae"/>
        <w:numPr>
          <w:ilvl w:val="0"/>
          <w:numId w:val="7"/>
        </w:numPr>
        <w:autoSpaceDE w:val="0"/>
        <w:autoSpaceDN w:val="0"/>
        <w:adjustRightInd w:val="0"/>
        <w:spacing w:before="120"/>
        <w:ind w:left="-284" w:right="-380" w:hanging="284"/>
        <w:contextualSpacing w:val="0"/>
        <w:jc w:val="both"/>
        <w:textAlignment w:val="center"/>
        <w:rPr>
          <w:rFonts w:ascii="Times New Roman" w:hAnsi="Times New Roman" w:cs="Times New Roman"/>
          <w:sz w:val="28"/>
          <w:szCs w:val="28"/>
          <w:lang w:val="be-BY"/>
        </w:rPr>
      </w:pPr>
      <w:r w:rsidRPr="00DC313D">
        <w:rPr>
          <w:rFonts w:ascii="Times New Roman" w:hAnsi="Times New Roman" w:cs="Times New Roman"/>
          <w:sz w:val="28"/>
          <w:szCs w:val="28"/>
          <w:lang w:val="be-BY"/>
        </w:rPr>
        <w:t>Ці чытаў/ла кнігу ці кнігі на гэтую тэ</w:t>
      </w:r>
      <w:r w:rsidR="00DC313D">
        <w:rPr>
          <w:rFonts w:ascii="Times New Roman" w:hAnsi="Times New Roman" w:cs="Times New Roman"/>
          <w:sz w:val="28"/>
          <w:szCs w:val="28"/>
          <w:lang w:val="be-BY"/>
        </w:rPr>
        <w:t xml:space="preserve">му? Якія? Што яны растлумачылі, </w:t>
      </w:r>
      <w:r w:rsidRPr="00DC313D">
        <w:rPr>
          <w:rFonts w:ascii="Times New Roman" w:hAnsi="Times New Roman" w:cs="Times New Roman"/>
          <w:sz w:val="28"/>
          <w:szCs w:val="28"/>
          <w:lang w:val="be-BY"/>
        </w:rPr>
        <w:t>у чым дапамаглі?</w:t>
      </w:r>
    </w:p>
    <w:p w:rsidR="00D27FE6" w:rsidRDefault="00DC313D" w:rsidP="00F46660">
      <w:pPr>
        <w:autoSpaceDE w:val="0"/>
        <w:autoSpaceDN w:val="0"/>
        <w:adjustRightInd w:val="0"/>
        <w:ind w:hanging="142"/>
        <w:jc w:val="both"/>
        <w:textAlignment w:val="center"/>
        <w:rPr>
          <w:rFonts w:ascii="Times New Roman" w:hAnsi="Times New Roman" w:cs="Times New Roman"/>
          <w:sz w:val="28"/>
          <w:szCs w:val="28"/>
          <w:lang w:val="be-BY"/>
        </w:rPr>
      </w:pPr>
      <w:r>
        <w:rPr>
          <w:noProof/>
          <w:lang w:val="ru-RU" w:eastAsia="ru-RU"/>
        </w:rPr>
        <w:drawing>
          <wp:anchor distT="0" distB="0" distL="114300" distR="114300" simplePos="0" relativeHeight="251665408" behindDoc="0" locked="0" layoutInCell="1" allowOverlap="1" wp14:anchorId="4329DDB3" wp14:editId="382AED40">
            <wp:simplePos x="0" y="0"/>
            <wp:positionH relativeFrom="column">
              <wp:posOffset>2407920</wp:posOffset>
            </wp:positionH>
            <wp:positionV relativeFrom="paragraph">
              <wp:posOffset>145415</wp:posOffset>
            </wp:positionV>
            <wp:extent cx="463550" cy="471170"/>
            <wp:effectExtent l="0" t="0" r="0" b="5080"/>
            <wp:wrapSquare wrapText="bothSides"/>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3550" cy="471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7FE6" w:rsidRPr="009668EB" w:rsidRDefault="00B006DB" w:rsidP="00F46660">
      <w:pPr>
        <w:autoSpaceDE w:val="0"/>
        <w:autoSpaceDN w:val="0"/>
        <w:adjustRightInd w:val="0"/>
        <w:spacing w:before="240"/>
        <w:ind w:left="-567"/>
        <w:jc w:val="both"/>
        <w:textAlignment w:val="center"/>
        <w:rPr>
          <w:rFonts w:ascii="Times New Roman" w:hAnsi="Times New Roman" w:cs="Times New Roman"/>
          <w:sz w:val="32"/>
          <w:szCs w:val="32"/>
          <w:lang w:val="be-BY"/>
        </w:rPr>
      </w:pPr>
      <w:r>
        <w:rPr>
          <w:rFonts w:ascii="Times New Roman" w:hAnsi="Times New Roman" w:cs="Times New Roman"/>
          <w:b/>
          <w:bCs/>
          <w:i/>
          <w:iCs/>
          <w:color w:val="000000"/>
          <w:sz w:val="28"/>
          <w:szCs w:val="28"/>
          <w:lang w:val="be-BY"/>
        </w:rPr>
        <w:tab/>
      </w:r>
      <w:r w:rsidRPr="009668EB">
        <w:rPr>
          <w:rFonts w:ascii="Times New Roman" w:hAnsi="Times New Roman" w:cs="Times New Roman"/>
          <w:b/>
          <w:bCs/>
          <w:i/>
          <w:iCs/>
          <w:color w:val="000000"/>
          <w:sz w:val="32"/>
          <w:szCs w:val="32"/>
          <w:lang w:val="be-BY"/>
        </w:rPr>
        <w:t xml:space="preserve">Харызмат Руху і педагогіка   </w:t>
      </w:r>
    </w:p>
    <w:p w:rsidR="00D27FE6" w:rsidRDefault="00D27FE6">
      <w:pPr>
        <w:autoSpaceDE w:val="0"/>
        <w:autoSpaceDN w:val="0"/>
        <w:adjustRightInd w:val="0"/>
        <w:jc w:val="both"/>
        <w:textAlignment w:val="center"/>
        <w:rPr>
          <w:rFonts w:ascii="Times New Roman" w:hAnsi="Times New Roman" w:cs="Times New Roman"/>
          <w:sz w:val="28"/>
          <w:szCs w:val="28"/>
          <w:lang w:val="be-BY"/>
        </w:rPr>
      </w:pPr>
    </w:p>
    <w:p w:rsidR="00382CDA" w:rsidRDefault="00B006DB" w:rsidP="00382CDA">
      <w:pPr>
        <w:pBdr>
          <w:top w:val="single" w:sz="4" w:space="0" w:color="auto"/>
          <w:bottom w:val="single" w:sz="4" w:space="0" w:color="auto"/>
        </w:pBdr>
        <w:autoSpaceDE w:val="0"/>
        <w:autoSpaceDN w:val="0"/>
        <w:adjustRightInd w:val="0"/>
        <w:ind w:left="-426" w:right="-381"/>
        <w:jc w:val="both"/>
        <w:textAlignment w:val="center"/>
        <w:rPr>
          <w:rFonts w:ascii="Times New Roman" w:hAnsi="Times New Roman" w:cs="Times New Roman"/>
          <w:iCs/>
          <w:sz w:val="32"/>
          <w:szCs w:val="32"/>
          <w:lang w:val="be-BY"/>
        </w:rPr>
      </w:pPr>
      <w:r>
        <w:rPr>
          <w:rFonts w:ascii="Times New Roman" w:hAnsi="Times New Roman" w:cs="Times New Roman"/>
          <w:iCs/>
          <w:sz w:val="32"/>
          <w:szCs w:val="32"/>
          <w:lang w:val="be-BY"/>
        </w:rPr>
        <w:t>«Штодзённае прызначэ</w:t>
      </w:r>
      <w:r w:rsidR="00D6798E">
        <w:rPr>
          <w:rFonts w:ascii="Times New Roman" w:hAnsi="Times New Roman" w:cs="Times New Roman"/>
          <w:iCs/>
          <w:sz w:val="32"/>
          <w:szCs w:val="32"/>
          <w:lang w:val="be-BY"/>
        </w:rPr>
        <w:t xml:space="preserve">нне часу на «сустрэчу» з Богам </w:t>
      </w:r>
      <w:bookmarkStart w:id="0" w:name="_GoBack"/>
      <w:bookmarkEnd w:id="0"/>
      <w:r>
        <w:rPr>
          <w:rFonts w:ascii="Times New Roman" w:hAnsi="Times New Roman" w:cs="Times New Roman"/>
          <w:iCs/>
          <w:sz w:val="32"/>
          <w:szCs w:val="32"/>
          <w:lang w:val="be-BY"/>
        </w:rPr>
        <w:t xml:space="preserve">«тварам </w:t>
      </w:r>
      <w:r w:rsidR="00382CDA">
        <w:rPr>
          <w:rFonts w:ascii="Times New Roman" w:hAnsi="Times New Roman" w:cs="Times New Roman"/>
          <w:iCs/>
          <w:sz w:val="32"/>
          <w:szCs w:val="32"/>
          <w:lang w:val="be-BY"/>
        </w:rPr>
        <w:tab/>
        <w:t>да твару» (асабістая малітва)»</w:t>
      </w:r>
    </w:p>
    <w:p w:rsidR="00D27FE6" w:rsidRPr="00382CDA" w:rsidRDefault="00382CDA" w:rsidP="00382CDA">
      <w:pPr>
        <w:pBdr>
          <w:top w:val="single" w:sz="4" w:space="0" w:color="auto"/>
          <w:bottom w:val="single" w:sz="4" w:space="0" w:color="auto"/>
        </w:pBdr>
        <w:autoSpaceDE w:val="0"/>
        <w:autoSpaceDN w:val="0"/>
        <w:adjustRightInd w:val="0"/>
        <w:ind w:left="-426" w:right="-381"/>
        <w:jc w:val="both"/>
        <w:textAlignment w:val="center"/>
        <w:rPr>
          <w:rFonts w:ascii="Times New Roman" w:hAnsi="Times New Roman" w:cs="Times New Roman"/>
          <w:iCs/>
          <w:sz w:val="32"/>
          <w:szCs w:val="32"/>
          <w:lang w:val="be-BY"/>
        </w:rPr>
      </w:pPr>
      <w:r>
        <w:rPr>
          <w:rFonts w:ascii="Times New Roman" w:hAnsi="Times New Roman" w:cs="Times New Roman"/>
          <w:iCs/>
          <w:sz w:val="32"/>
          <w:szCs w:val="32"/>
          <w:lang w:val="be-BY"/>
        </w:rPr>
        <w:t xml:space="preserve">                               </w:t>
      </w:r>
      <w:r w:rsidR="00DC313D">
        <w:rPr>
          <w:rFonts w:ascii="Times New Roman" w:hAnsi="Times New Roman" w:cs="Times New Roman"/>
          <w:iCs/>
          <w:sz w:val="32"/>
          <w:szCs w:val="32"/>
          <w:lang w:val="be-BY"/>
        </w:rPr>
        <w:t xml:space="preserve"> </w:t>
      </w:r>
      <w:r w:rsidR="00DC313D" w:rsidRPr="00F46660">
        <w:rPr>
          <w:rFonts w:ascii="Times New Roman" w:hAnsi="Times New Roman" w:cs="Times New Roman"/>
          <w:iCs/>
          <w:sz w:val="22"/>
          <w:szCs w:val="22"/>
          <w:lang w:val="be-BY"/>
        </w:rPr>
        <w:t>Што такое</w:t>
      </w:r>
      <w:r w:rsidR="00B006DB" w:rsidRPr="00F46660">
        <w:rPr>
          <w:rFonts w:ascii="Times New Roman" w:hAnsi="Times New Roman" w:cs="Times New Roman"/>
          <w:iCs/>
          <w:sz w:val="22"/>
          <w:szCs w:val="22"/>
          <w:lang w:val="be-BY"/>
        </w:rPr>
        <w:t xml:space="preserve"> суполка Маці Божай</w:t>
      </w:r>
      <w:r w:rsidR="00DC313D" w:rsidRPr="00F46660">
        <w:rPr>
          <w:rFonts w:ascii="Times New Roman" w:hAnsi="Times New Roman" w:cs="Times New Roman"/>
          <w:iCs/>
          <w:sz w:val="22"/>
          <w:szCs w:val="22"/>
          <w:lang w:val="be-BY"/>
        </w:rPr>
        <w:t>?</w:t>
      </w:r>
    </w:p>
    <w:p w:rsidR="00D27FE6" w:rsidRDefault="00B006DB" w:rsidP="00CE7784">
      <w:pPr>
        <w:spacing w:before="120"/>
        <w:ind w:left="-425"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Падчас выезду, арганізаванага ў Вільпент ў 1997 годзе для ўдзельнікаў пяцідзесяцігоддзя Карты Equipes Notre-Dame </w:t>
      </w:r>
      <w:r w:rsidRPr="00CE7784">
        <w:rPr>
          <w:rFonts w:ascii="Times New Roman" w:hAnsi="Times New Roman" w:cs="Times New Roman"/>
          <w:b/>
          <w:sz w:val="28"/>
          <w:szCs w:val="28"/>
          <w:lang w:val="be-BY"/>
        </w:rPr>
        <w:t>Бярнард і Элізабет Герард</w:t>
      </w:r>
      <w:r>
        <w:rPr>
          <w:rFonts w:ascii="Times New Roman" w:hAnsi="Times New Roman" w:cs="Times New Roman"/>
          <w:sz w:val="28"/>
          <w:szCs w:val="28"/>
          <w:lang w:val="be-BY"/>
        </w:rPr>
        <w:t xml:space="preserve"> падзяліліся сваім досведам малітвы, які развіваўся ў іх паступова.</w:t>
      </w:r>
    </w:p>
    <w:p w:rsidR="00D27FE6" w:rsidRPr="008F7A8C" w:rsidRDefault="00B006DB" w:rsidP="00CE7784">
      <w:pPr>
        <w:spacing w:before="120"/>
        <w:ind w:left="-425" w:right="-380" w:hanging="1"/>
        <w:jc w:val="both"/>
        <w:rPr>
          <w:rFonts w:ascii="Times New Roman" w:hAnsi="Times New Roman" w:cs="Times New Roman"/>
          <w:sz w:val="28"/>
          <w:szCs w:val="28"/>
          <w:lang w:val="be-BY"/>
        </w:rPr>
      </w:pPr>
      <w:r w:rsidRPr="00F46660">
        <w:rPr>
          <w:rFonts w:ascii="Times New Roman" w:hAnsi="Times New Roman" w:cs="Times New Roman"/>
          <w:b/>
          <w:sz w:val="28"/>
          <w:szCs w:val="28"/>
          <w:lang w:val="be-BY"/>
        </w:rPr>
        <w:t>Бярнард:</w:t>
      </w:r>
      <w:r>
        <w:rPr>
          <w:rFonts w:ascii="Times New Roman" w:hAnsi="Times New Roman" w:cs="Times New Roman"/>
          <w:sz w:val="28"/>
          <w:szCs w:val="28"/>
          <w:lang w:val="be-BY"/>
        </w:rPr>
        <w:t xml:space="preserve"> «Ты, калі молішся, увайдзі ў пакой свой і, зачыніўшы дзверы, маліся да Айца твайго, які ў таемнасці. А твой Айцец, які бачыць патаемнае, аддасць табе». Менавіта такім чынам у 6-ым раздзеле ў святога Мацвея Езус называе малітву. </w:t>
      </w:r>
      <w:r w:rsidRPr="008F7A8C">
        <w:rPr>
          <w:rFonts w:ascii="Times New Roman" w:hAnsi="Times New Roman" w:cs="Times New Roman"/>
          <w:sz w:val="28"/>
          <w:szCs w:val="28"/>
          <w:lang w:val="be-BY"/>
        </w:rPr>
        <w:t xml:space="preserve">Надзвычай асабісты досвед, таемны, нават сакрэтны – ці малітва можа быць </w:t>
      </w:r>
      <w:r w:rsidR="00CE7784">
        <w:rPr>
          <w:rFonts w:ascii="Times New Roman" w:hAnsi="Times New Roman" w:cs="Times New Roman"/>
          <w:sz w:val="28"/>
          <w:szCs w:val="28"/>
          <w:lang w:val="be-BY"/>
        </w:rPr>
        <w:t>прадметам публічнага сведчання? А</w:t>
      </w:r>
      <w:r w:rsidRPr="008F7A8C">
        <w:rPr>
          <w:rFonts w:ascii="Times New Roman" w:hAnsi="Times New Roman" w:cs="Times New Roman"/>
          <w:sz w:val="28"/>
          <w:szCs w:val="28"/>
          <w:lang w:val="be-BY"/>
        </w:rPr>
        <w:t>днак мы хочам распавесці вам, як малітва паступова заняла сваё месца ў нашым жыцці і якім чынам я</w:t>
      </w:r>
      <w:r w:rsidR="00CE7784">
        <w:rPr>
          <w:rFonts w:ascii="Times New Roman" w:hAnsi="Times New Roman" w:cs="Times New Roman"/>
          <w:sz w:val="28"/>
          <w:szCs w:val="28"/>
          <w:lang w:val="be-BY"/>
        </w:rPr>
        <w:t>на паўплывала на жыццяздольнасць</w:t>
      </w:r>
      <w:r w:rsidRPr="008F7A8C">
        <w:rPr>
          <w:rFonts w:ascii="Times New Roman" w:hAnsi="Times New Roman" w:cs="Times New Roman"/>
          <w:sz w:val="28"/>
          <w:szCs w:val="28"/>
          <w:lang w:val="be-BY"/>
        </w:rPr>
        <w:t xml:space="preserve"> нашага сужэнс</w:t>
      </w:r>
      <w:r w:rsidR="00CE7784">
        <w:rPr>
          <w:rFonts w:ascii="Times New Roman" w:hAnsi="Times New Roman" w:cs="Times New Roman"/>
          <w:sz w:val="28"/>
          <w:szCs w:val="28"/>
          <w:lang w:val="be-BY"/>
        </w:rPr>
        <w:t>тва.</w:t>
      </w:r>
      <w:r w:rsidRPr="008F7A8C">
        <w:rPr>
          <w:rFonts w:ascii="Times New Roman" w:hAnsi="Times New Roman" w:cs="Times New Roman"/>
          <w:sz w:val="28"/>
          <w:szCs w:val="28"/>
          <w:lang w:val="be-BY"/>
        </w:rPr>
        <w:t xml:space="preserve"> </w:t>
      </w:r>
    </w:p>
    <w:p w:rsidR="00D27FE6" w:rsidRPr="008F7A8C" w:rsidRDefault="00B006DB" w:rsidP="00CE7784">
      <w:pPr>
        <w:spacing w:before="120"/>
        <w:ind w:left="-425" w:right="-380" w:hanging="1"/>
        <w:jc w:val="both"/>
        <w:rPr>
          <w:rFonts w:ascii="Times New Roman" w:hAnsi="Times New Roman" w:cs="Times New Roman"/>
          <w:sz w:val="28"/>
          <w:szCs w:val="28"/>
          <w:lang w:val="be-BY"/>
        </w:rPr>
      </w:pPr>
      <w:r w:rsidRPr="00CE7784">
        <w:rPr>
          <w:rFonts w:ascii="Times New Roman" w:hAnsi="Times New Roman" w:cs="Times New Roman"/>
          <w:b/>
          <w:sz w:val="28"/>
          <w:szCs w:val="28"/>
          <w:lang w:val="be-BY"/>
        </w:rPr>
        <w:t>Элізабет:</w:t>
      </w:r>
      <w:r w:rsidRPr="008F7A8C">
        <w:rPr>
          <w:rFonts w:ascii="Times New Roman" w:hAnsi="Times New Roman" w:cs="Times New Roman"/>
          <w:sz w:val="28"/>
          <w:szCs w:val="28"/>
          <w:lang w:val="be-BY"/>
        </w:rPr>
        <w:t xml:space="preserve"> Якім чынам мы адкрылі малітву? </w:t>
      </w:r>
      <w:r w:rsidR="00CE7784">
        <w:rPr>
          <w:rFonts w:ascii="Times New Roman" w:hAnsi="Times New Roman" w:cs="Times New Roman"/>
          <w:sz w:val="28"/>
          <w:szCs w:val="28"/>
          <w:lang w:val="be-BY"/>
        </w:rPr>
        <w:t>Здаецца</w:t>
      </w:r>
      <w:r w:rsidRPr="008F7A8C">
        <w:rPr>
          <w:rFonts w:ascii="Times New Roman" w:hAnsi="Times New Roman" w:cs="Times New Roman"/>
          <w:sz w:val="28"/>
          <w:szCs w:val="28"/>
          <w:lang w:val="be-BY"/>
        </w:rPr>
        <w:t xml:space="preserve">, што мы маліліся заўсёды. </w:t>
      </w:r>
      <w:r w:rsidR="00CE7784" w:rsidRPr="004350FF">
        <w:rPr>
          <w:rFonts w:ascii="Times New Roman" w:hAnsi="Times New Roman" w:cs="Times New Roman"/>
          <w:sz w:val="28"/>
          <w:szCs w:val="28"/>
          <w:lang w:val="be-BY"/>
        </w:rPr>
        <w:t>Старанна адгаворвалі малітвы,</w:t>
      </w:r>
      <w:r w:rsidR="004350FF" w:rsidRPr="004350FF">
        <w:rPr>
          <w:rFonts w:ascii="Times New Roman" w:hAnsi="Times New Roman" w:cs="Times New Roman"/>
          <w:sz w:val="28"/>
          <w:szCs w:val="28"/>
          <w:lang w:val="be-BY"/>
        </w:rPr>
        <w:t xml:space="preserve"> якія вывучылі яшчэ ў дзяцінстве.</w:t>
      </w:r>
      <w:r w:rsidR="00B13473" w:rsidRPr="004350FF">
        <w:rPr>
          <w:rFonts w:ascii="Times New Roman" w:hAnsi="Times New Roman" w:cs="Times New Roman"/>
          <w:sz w:val="28"/>
          <w:szCs w:val="28"/>
          <w:lang w:val="be-BY"/>
        </w:rPr>
        <w:t xml:space="preserve"> </w:t>
      </w:r>
      <w:r w:rsidRPr="004350FF">
        <w:rPr>
          <w:rFonts w:ascii="Times New Roman" w:hAnsi="Times New Roman" w:cs="Times New Roman"/>
          <w:sz w:val="28"/>
          <w:szCs w:val="28"/>
          <w:lang w:val="be-BY"/>
        </w:rPr>
        <w:t xml:space="preserve">Я асабіста прасіла </w:t>
      </w:r>
      <w:r w:rsidRPr="008F7A8C">
        <w:rPr>
          <w:rFonts w:ascii="Times New Roman" w:hAnsi="Times New Roman" w:cs="Times New Roman"/>
          <w:sz w:val="28"/>
          <w:szCs w:val="28"/>
          <w:lang w:val="be-BY"/>
        </w:rPr>
        <w:t xml:space="preserve">вельмі шмат, а дзякавала толькі тады, калі ўзгадвала, ці калі мне гэта пасавала. Малітва была звяртаннем да «нейкага бога», які існаваў на маё жаданне. Мы далучыліся да Руху Equipes Notre-Dame 15 год таму, пасля 9 год шлюбу. З таго часу мы спрабуем выконваць канкрэтныя пункты высілку, і </w:t>
      </w:r>
      <w:r w:rsidR="004350FF">
        <w:rPr>
          <w:rFonts w:ascii="Times New Roman" w:hAnsi="Times New Roman" w:cs="Times New Roman"/>
          <w:sz w:val="28"/>
          <w:szCs w:val="28"/>
          <w:lang w:val="be-BY"/>
        </w:rPr>
        <w:t>сярод іх штодзённую малітву. На</w:t>
      </w:r>
      <w:r w:rsidRPr="008F7A8C">
        <w:rPr>
          <w:rFonts w:ascii="Times New Roman" w:hAnsi="Times New Roman" w:cs="Times New Roman"/>
          <w:sz w:val="28"/>
          <w:szCs w:val="28"/>
          <w:lang w:val="be-BY"/>
        </w:rPr>
        <w:t xml:space="preserve">пачатку я заўсёды чытаю кавалак з Евангелля на гэты дзень і мая малітва нагадвае </w:t>
      </w:r>
      <w:r w:rsidRPr="008F7A8C">
        <w:rPr>
          <w:rFonts w:ascii="Times New Roman" w:hAnsi="Times New Roman" w:cs="Times New Roman"/>
          <w:sz w:val="28"/>
          <w:szCs w:val="28"/>
          <w:lang w:val="be-BY"/>
        </w:rPr>
        <w:lastRenderedPageBreak/>
        <w:t>кароткі аналіз тэксту. Аднак, падобна як малітва не з’яўляецца паўтарэннем гатовых формулаў, ні маналогам нашых станаў духа, таксама не з’яўляецца яна літаратурным практыкаваннем.</w:t>
      </w:r>
    </w:p>
    <w:p w:rsidR="00D27FE6" w:rsidRPr="008F7A8C" w:rsidRDefault="00B006DB" w:rsidP="00B13473">
      <w:pPr>
        <w:spacing w:before="120"/>
        <w:ind w:left="-425" w:right="-380" w:hanging="1"/>
        <w:jc w:val="both"/>
        <w:rPr>
          <w:rFonts w:ascii="Times New Roman" w:hAnsi="Times New Roman" w:cs="Times New Roman"/>
          <w:sz w:val="28"/>
          <w:szCs w:val="28"/>
          <w:lang w:val="be-BY"/>
        </w:rPr>
      </w:pPr>
      <w:r w:rsidRPr="00B13473">
        <w:rPr>
          <w:rFonts w:ascii="Times New Roman" w:hAnsi="Times New Roman" w:cs="Times New Roman"/>
          <w:b/>
          <w:sz w:val="28"/>
          <w:szCs w:val="28"/>
          <w:lang w:val="be-BY"/>
        </w:rPr>
        <w:t>Бярнард:</w:t>
      </w:r>
      <w:r w:rsidRPr="008F7A8C">
        <w:rPr>
          <w:rFonts w:ascii="Times New Roman" w:hAnsi="Times New Roman" w:cs="Times New Roman"/>
          <w:sz w:val="28"/>
          <w:szCs w:val="28"/>
          <w:lang w:val="be-BY"/>
        </w:rPr>
        <w:t xml:space="preserve"> Наш духоўны дарад</w:t>
      </w:r>
      <w:r w:rsidR="00B13473">
        <w:rPr>
          <w:rFonts w:ascii="Times New Roman" w:hAnsi="Times New Roman" w:cs="Times New Roman"/>
          <w:sz w:val="28"/>
          <w:szCs w:val="28"/>
          <w:lang w:val="be-BY"/>
        </w:rPr>
        <w:t>чык</w:t>
      </w:r>
      <w:r w:rsidRPr="008F7A8C">
        <w:rPr>
          <w:rFonts w:ascii="Times New Roman" w:hAnsi="Times New Roman" w:cs="Times New Roman"/>
          <w:sz w:val="28"/>
          <w:szCs w:val="28"/>
          <w:lang w:val="be-BY"/>
        </w:rPr>
        <w:t xml:space="preserve"> арганізаваў для </w:t>
      </w:r>
      <w:r w:rsidR="00B13473">
        <w:rPr>
          <w:rFonts w:ascii="Times New Roman" w:hAnsi="Times New Roman" w:cs="Times New Roman"/>
          <w:sz w:val="28"/>
          <w:szCs w:val="28"/>
          <w:lang w:val="be-BY"/>
        </w:rPr>
        <w:t xml:space="preserve">суполкі </w:t>
      </w:r>
      <w:r w:rsidRPr="008F7A8C">
        <w:rPr>
          <w:rFonts w:ascii="Times New Roman" w:hAnsi="Times New Roman" w:cs="Times New Roman"/>
          <w:sz w:val="28"/>
          <w:szCs w:val="28"/>
          <w:lang w:val="be-BY"/>
        </w:rPr>
        <w:t xml:space="preserve">5 дзён малітоўнай засяроджанасці. Тады мы адкрылі, што найважнейшым </w:t>
      </w:r>
      <w:r w:rsidR="00B13473">
        <w:rPr>
          <w:rFonts w:ascii="Times New Roman" w:hAnsi="Times New Roman" w:cs="Times New Roman"/>
          <w:sz w:val="28"/>
          <w:szCs w:val="28"/>
          <w:lang w:val="be-BY"/>
        </w:rPr>
        <w:t>падчас</w:t>
      </w:r>
      <w:r w:rsidRPr="008F7A8C">
        <w:rPr>
          <w:rFonts w:ascii="Times New Roman" w:hAnsi="Times New Roman" w:cs="Times New Roman"/>
          <w:sz w:val="28"/>
          <w:szCs w:val="28"/>
          <w:lang w:val="be-BY"/>
        </w:rPr>
        <w:t xml:space="preserve"> малітвы з’яўляецца слуханне Слова. Святое Пісанне – гэта не погляды, тэорыі, а жывое Слова, галоўнае прызначэнне якога быць пачутым, прынятым і абдуманым. У Пісанні аб’яўляецца Бог: у гісторыі народу, праз прарокаў і нарэшце праз Свайго Сына – Поўнае Аб’яўленне. Таму малітва заключаецца для мяне ў старанным, маўклівым прыслухоўванні і прыняцці таго, што ў самых глыбокіх кутках маёй душы гаворыць да мяне Бог. Ці звязана малітва з высілкамі? У пэўным сэнсе так, таму што маўчанне гэта няпростая рэч. Тым больш, што я</w:t>
      </w:r>
      <w:r w:rsidR="00B13473">
        <w:rPr>
          <w:rFonts w:ascii="Times New Roman" w:hAnsi="Times New Roman" w:cs="Times New Roman"/>
          <w:sz w:val="28"/>
          <w:szCs w:val="28"/>
          <w:lang w:val="be-BY"/>
        </w:rPr>
        <w:t>,</w:t>
      </w:r>
      <w:r w:rsidRPr="008F7A8C">
        <w:rPr>
          <w:rFonts w:ascii="Times New Roman" w:hAnsi="Times New Roman" w:cs="Times New Roman"/>
          <w:sz w:val="28"/>
          <w:szCs w:val="28"/>
          <w:lang w:val="be-BY"/>
        </w:rPr>
        <w:t xml:space="preserve"> маючы актыўную натуру, люблю браць на сябе ініцыятыву! Адсунуць убок уласныя інтэрпрэтацыі, эмацыйнае і інтэлектуальнае ўзрушэнне, каб сваю прысутнасць п</w:t>
      </w:r>
      <w:r w:rsidR="004350FF">
        <w:rPr>
          <w:rFonts w:ascii="Times New Roman" w:hAnsi="Times New Roman" w:cs="Times New Roman"/>
          <w:sz w:val="28"/>
          <w:szCs w:val="28"/>
          <w:lang w:val="be-BY"/>
        </w:rPr>
        <w:t>ерад Богам учыніць непадзельнай –</w:t>
      </w:r>
      <w:r w:rsidRPr="008F7A8C">
        <w:rPr>
          <w:rFonts w:ascii="Times New Roman" w:hAnsi="Times New Roman" w:cs="Times New Roman"/>
          <w:sz w:val="28"/>
          <w:szCs w:val="28"/>
          <w:lang w:val="be-BY"/>
        </w:rPr>
        <w:t xml:space="preserve"> так выглядае стан сэрца, звернутага да Бога ў малітве.</w:t>
      </w:r>
    </w:p>
    <w:p w:rsidR="00D27FE6" w:rsidRPr="008F7A8C" w:rsidRDefault="00B006DB" w:rsidP="00B13473">
      <w:pPr>
        <w:spacing w:before="120"/>
        <w:ind w:left="-425" w:right="-380" w:hanging="1"/>
        <w:jc w:val="both"/>
        <w:rPr>
          <w:rFonts w:ascii="Times New Roman" w:hAnsi="Times New Roman" w:cs="Times New Roman"/>
          <w:sz w:val="28"/>
          <w:szCs w:val="28"/>
          <w:lang w:val="be-BY"/>
        </w:rPr>
      </w:pPr>
      <w:r w:rsidRPr="00B13473">
        <w:rPr>
          <w:rFonts w:ascii="Times New Roman" w:hAnsi="Times New Roman" w:cs="Times New Roman"/>
          <w:b/>
          <w:sz w:val="28"/>
          <w:szCs w:val="28"/>
          <w:lang w:val="be-BY"/>
        </w:rPr>
        <w:t>Элізабет:</w:t>
      </w:r>
      <w:r w:rsidRPr="008F7A8C">
        <w:rPr>
          <w:rFonts w:ascii="Times New Roman" w:hAnsi="Times New Roman" w:cs="Times New Roman"/>
          <w:sz w:val="28"/>
          <w:szCs w:val="28"/>
          <w:lang w:val="be-BY"/>
        </w:rPr>
        <w:t xml:space="preserve"> Але чалавечае сэрца непакорна</w:t>
      </w:r>
      <w:r w:rsidR="00B13473">
        <w:rPr>
          <w:rFonts w:ascii="Times New Roman" w:hAnsi="Times New Roman" w:cs="Times New Roman"/>
          <w:sz w:val="28"/>
          <w:szCs w:val="28"/>
          <w:lang w:val="be-BY"/>
        </w:rPr>
        <w:t xml:space="preserve">е і з цяжкасцю ачышчаецца само! </w:t>
      </w:r>
      <w:r w:rsidRPr="008F7A8C">
        <w:rPr>
          <w:rFonts w:ascii="Times New Roman" w:hAnsi="Times New Roman" w:cs="Times New Roman"/>
          <w:sz w:val="28"/>
          <w:szCs w:val="28"/>
          <w:lang w:val="be-BY"/>
        </w:rPr>
        <w:t xml:space="preserve">Часам маю малітву можна назваць барацьбой з няўважлівасцю. Стоячы напачатку дарогі, я ўжо хацела быць на фінішы і так моцна была сабой расчараваная. </w:t>
      </w:r>
      <w:r w:rsidR="00B13473">
        <w:rPr>
          <w:rFonts w:ascii="Times New Roman" w:hAnsi="Times New Roman" w:cs="Times New Roman"/>
          <w:sz w:val="28"/>
          <w:szCs w:val="28"/>
          <w:lang w:val="be-BY"/>
        </w:rPr>
        <w:t>Аднойчы с</w:t>
      </w:r>
      <w:r w:rsidRPr="008F7A8C">
        <w:rPr>
          <w:rFonts w:ascii="Times New Roman" w:hAnsi="Times New Roman" w:cs="Times New Roman"/>
          <w:sz w:val="28"/>
          <w:szCs w:val="28"/>
          <w:lang w:val="be-BY"/>
        </w:rPr>
        <w:t xml:space="preserve">ябры </w:t>
      </w:r>
      <w:r>
        <w:rPr>
          <w:rFonts w:ascii="Times New Roman" w:hAnsi="Times New Roman" w:cs="Times New Roman"/>
          <w:sz w:val="28"/>
          <w:szCs w:val="28"/>
          <w:lang w:val="be-BY"/>
        </w:rPr>
        <w:t>параілі</w:t>
      </w:r>
      <w:r w:rsidRPr="008F7A8C">
        <w:rPr>
          <w:rFonts w:ascii="Times New Roman" w:hAnsi="Times New Roman" w:cs="Times New Roman"/>
          <w:sz w:val="28"/>
          <w:szCs w:val="28"/>
          <w:lang w:val="be-BY"/>
        </w:rPr>
        <w:t xml:space="preserve"> нам прыняць удзел у тыднёвай школе малітвы ксяндза Кафарэля. Мы заўсёды прыходзім да Бога праз іншых людзей. </w:t>
      </w:r>
      <w:r>
        <w:rPr>
          <w:rFonts w:ascii="Times New Roman" w:hAnsi="Times New Roman" w:cs="Times New Roman"/>
          <w:sz w:val="28"/>
          <w:szCs w:val="28"/>
          <w:lang w:val="be-BY"/>
        </w:rPr>
        <w:t xml:space="preserve">Там </w:t>
      </w:r>
      <w:r w:rsidRPr="008F7A8C">
        <w:rPr>
          <w:rFonts w:ascii="Times New Roman" w:hAnsi="Times New Roman" w:cs="Times New Roman"/>
          <w:sz w:val="28"/>
          <w:szCs w:val="28"/>
          <w:lang w:val="be-BY"/>
        </w:rPr>
        <w:t xml:space="preserve">мы </w:t>
      </w:r>
      <w:r>
        <w:rPr>
          <w:rFonts w:ascii="Times New Roman" w:hAnsi="Times New Roman" w:cs="Times New Roman"/>
          <w:sz w:val="28"/>
          <w:szCs w:val="28"/>
          <w:lang w:val="be-BY"/>
        </w:rPr>
        <w:t>ўдваіх</w:t>
      </w:r>
      <w:r w:rsidRPr="008F7A8C">
        <w:rPr>
          <w:rFonts w:ascii="Times New Roman" w:hAnsi="Times New Roman" w:cs="Times New Roman"/>
          <w:sz w:val="28"/>
          <w:szCs w:val="28"/>
          <w:lang w:val="be-BY"/>
        </w:rPr>
        <w:t xml:space="preserve"> атрымалі ласкі! Я навучылася не ацэньваць: ні глыбіні маёй веры, ні якасці малітвы на падставе перажытага натхнення ці атрыманых ласкаў. Калі часам маё сэрца чэрствае</w:t>
      </w:r>
      <w:r w:rsidR="004350FF">
        <w:rPr>
          <w:rFonts w:ascii="Times New Roman" w:hAnsi="Times New Roman" w:cs="Times New Roman"/>
          <w:sz w:val="28"/>
          <w:szCs w:val="28"/>
          <w:lang w:val="be-BY"/>
        </w:rPr>
        <w:t>, альбо я чымсьці занятая і</w:t>
      </w:r>
      <w:r w:rsidRPr="008F7A8C">
        <w:rPr>
          <w:rFonts w:ascii="Times New Roman" w:hAnsi="Times New Roman" w:cs="Times New Roman"/>
          <w:sz w:val="28"/>
          <w:szCs w:val="28"/>
          <w:lang w:val="be-BY"/>
        </w:rPr>
        <w:t xml:space="preserve"> адчуваю цяжкасці ў дасягненні сапраўднай прысутнасці перад Богам, тады я пакорна звяртаюся да простых сродкаў: паўтараю верш псальму так доўга, аж пакуль ён не стане малітвай, альбо малюся за справу, якая не датычыць маіх асабістых </w:t>
      </w:r>
      <w:r w:rsidR="004350FF">
        <w:rPr>
          <w:rFonts w:ascii="Times New Roman" w:hAnsi="Times New Roman" w:cs="Times New Roman"/>
          <w:sz w:val="28"/>
          <w:szCs w:val="28"/>
          <w:lang w:val="be-BY"/>
        </w:rPr>
        <w:t xml:space="preserve">клопатаў </w:t>
      </w:r>
      <w:r w:rsidR="004350FF" w:rsidRPr="004350FF">
        <w:rPr>
          <w:rFonts w:ascii="Times New Roman" w:hAnsi="Times New Roman" w:cs="Times New Roman"/>
          <w:lang w:val="be-BY"/>
        </w:rPr>
        <w:t>(Сусветныя Дні Моладзі і г.д.</w:t>
      </w:r>
      <w:r w:rsidRPr="004350FF">
        <w:rPr>
          <w:rFonts w:ascii="Times New Roman" w:hAnsi="Times New Roman" w:cs="Times New Roman"/>
          <w:lang w:val="be-BY"/>
        </w:rPr>
        <w:t>)</w:t>
      </w:r>
      <w:r w:rsidRPr="008F7A8C">
        <w:rPr>
          <w:rFonts w:ascii="Times New Roman" w:hAnsi="Times New Roman" w:cs="Times New Roman"/>
          <w:sz w:val="28"/>
          <w:szCs w:val="28"/>
          <w:lang w:val="be-BY"/>
        </w:rPr>
        <w:t>. Малітва – гэта справа Бога. Мая справа, мая цяжкасць – гэта вернае прысвячэнне ёй свайго часу.</w:t>
      </w:r>
    </w:p>
    <w:p w:rsidR="00D27FE6" w:rsidRPr="008F7A8C" w:rsidRDefault="00B006DB" w:rsidP="0088044F">
      <w:pPr>
        <w:spacing w:before="120"/>
        <w:ind w:left="-425" w:right="-380" w:hanging="1"/>
        <w:jc w:val="both"/>
        <w:rPr>
          <w:rFonts w:ascii="Times New Roman" w:hAnsi="Times New Roman" w:cs="Times New Roman"/>
          <w:sz w:val="28"/>
          <w:szCs w:val="28"/>
          <w:lang w:val="be-BY"/>
        </w:rPr>
      </w:pPr>
      <w:r w:rsidRPr="00B13473">
        <w:rPr>
          <w:rFonts w:ascii="Times New Roman" w:hAnsi="Times New Roman" w:cs="Times New Roman"/>
          <w:b/>
          <w:sz w:val="28"/>
          <w:szCs w:val="28"/>
          <w:lang w:val="be-BY"/>
        </w:rPr>
        <w:t>Бярнард:</w:t>
      </w:r>
      <w:r w:rsidRPr="008F7A8C">
        <w:rPr>
          <w:rFonts w:ascii="Times New Roman" w:hAnsi="Times New Roman" w:cs="Times New Roman"/>
          <w:sz w:val="28"/>
          <w:szCs w:val="28"/>
          <w:lang w:val="be-BY"/>
        </w:rPr>
        <w:t xml:space="preserve"> Калі гаварыць пра мяне, малітва была для мяне чымсьці падобным на ўстаўку ў сваё жыццё. Я думаў, што ё</w:t>
      </w:r>
      <w:r w:rsidR="00091C9F">
        <w:rPr>
          <w:rFonts w:ascii="Times New Roman" w:hAnsi="Times New Roman" w:cs="Times New Roman"/>
          <w:sz w:val="28"/>
          <w:szCs w:val="28"/>
          <w:lang w:val="be-BY"/>
        </w:rPr>
        <w:t>сць час на тое, каб затрымацца і памаліцца, а</w:t>
      </w:r>
      <w:r w:rsidRPr="008F7A8C">
        <w:rPr>
          <w:rFonts w:ascii="Times New Roman" w:hAnsi="Times New Roman" w:cs="Times New Roman"/>
          <w:sz w:val="28"/>
          <w:szCs w:val="28"/>
          <w:lang w:val="be-BY"/>
        </w:rPr>
        <w:t xml:space="preserve"> ёсць час на справы. </w:t>
      </w:r>
      <w:r w:rsidR="00B13473">
        <w:rPr>
          <w:rFonts w:ascii="Times New Roman" w:hAnsi="Times New Roman" w:cs="Times New Roman"/>
          <w:sz w:val="28"/>
          <w:szCs w:val="28"/>
          <w:lang w:val="be-BY"/>
        </w:rPr>
        <w:t xml:space="preserve">Падзелы часу на дзве </w:t>
      </w:r>
      <w:r w:rsidRPr="008F7A8C">
        <w:rPr>
          <w:rFonts w:ascii="Times New Roman" w:hAnsi="Times New Roman" w:cs="Times New Roman"/>
          <w:sz w:val="28"/>
          <w:szCs w:val="28"/>
          <w:lang w:val="be-BY"/>
        </w:rPr>
        <w:t xml:space="preserve">сферы, паміж якімі няма сапраўднага пранікнення. </w:t>
      </w:r>
      <w:r>
        <w:rPr>
          <w:rFonts w:ascii="Times New Roman" w:hAnsi="Times New Roman" w:cs="Times New Roman"/>
          <w:sz w:val="28"/>
          <w:szCs w:val="28"/>
          <w:lang w:val="be-BY"/>
        </w:rPr>
        <w:t xml:space="preserve">Падчас </w:t>
      </w:r>
      <w:r w:rsidRPr="008F7A8C">
        <w:rPr>
          <w:rFonts w:ascii="Times New Roman" w:hAnsi="Times New Roman" w:cs="Times New Roman"/>
          <w:sz w:val="28"/>
          <w:szCs w:val="28"/>
          <w:lang w:val="be-BY"/>
        </w:rPr>
        <w:t>тыднёвай школ</w:t>
      </w:r>
      <w:r>
        <w:rPr>
          <w:rFonts w:ascii="Times New Roman" w:hAnsi="Times New Roman" w:cs="Times New Roman"/>
          <w:sz w:val="28"/>
          <w:szCs w:val="28"/>
          <w:lang w:val="be-BY"/>
        </w:rPr>
        <w:t>ы</w:t>
      </w:r>
      <w:r w:rsidRPr="008F7A8C">
        <w:rPr>
          <w:rFonts w:ascii="Times New Roman" w:hAnsi="Times New Roman" w:cs="Times New Roman"/>
          <w:sz w:val="28"/>
          <w:szCs w:val="28"/>
          <w:lang w:val="be-BY"/>
        </w:rPr>
        <w:t xml:space="preserve"> малітвы</w:t>
      </w:r>
      <w:r>
        <w:rPr>
          <w:rFonts w:ascii="Times New Roman" w:hAnsi="Times New Roman" w:cs="Times New Roman"/>
          <w:sz w:val="28"/>
          <w:szCs w:val="28"/>
          <w:lang w:val="be-BY"/>
        </w:rPr>
        <w:t xml:space="preserve"> </w:t>
      </w:r>
      <w:r w:rsidRPr="008F7A8C">
        <w:rPr>
          <w:rFonts w:ascii="Times New Roman" w:hAnsi="Times New Roman" w:cs="Times New Roman"/>
          <w:sz w:val="28"/>
          <w:szCs w:val="28"/>
          <w:lang w:val="be-BY"/>
        </w:rPr>
        <w:t xml:space="preserve">я зразумеў, а таксама адчуў, што малітва абдымае ўсё маё жыццё, што малітва – гэта </w:t>
      </w:r>
      <w:r>
        <w:rPr>
          <w:rFonts w:ascii="Times New Roman" w:hAnsi="Times New Roman" w:cs="Times New Roman"/>
          <w:sz w:val="28"/>
          <w:szCs w:val="28"/>
          <w:lang w:val="be-BY"/>
        </w:rPr>
        <w:t>месца</w:t>
      </w:r>
      <w:r w:rsidRPr="008F7A8C">
        <w:rPr>
          <w:rFonts w:ascii="Times New Roman" w:hAnsi="Times New Roman" w:cs="Times New Roman"/>
          <w:sz w:val="28"/>
          <w:szCs w:val="28"/>
          <w:lang w:val="be-BY"/>
        </w:rPr>
        <w:t>, у якім падзеі майго жыцця, каб набыць сэнс, пера</w:t>
      </w:r>
      <w:r w:rsidR="00745726">
        <w:rPr>
          <w:rFonts w:ascii="Times New Roman" w:hAnsi="Times New Roman" w:cs="Times New Roman"/>
          <w:sz w:val="28"/>
          <w:szCs w:val="28"/>
          <w:lang w:val="be-BY"/>
        </w:rPr>
        <w:t>стаюць быць чарадой здарэнняў. Г</w:t>
      </w:r>
      <w:r w:rsidRPr="008F7A8C">
        <w:rPr>
          <w:rFonts w:ascii="Times New Roman" w:hAnsi="Times New Roman" w:cs="Times New Roman"/>
          <w:sz w:val="28"/>
          <w:szCs w:val="28"/>
          <w:lang w:val="be-BY"/>
        </w:rPr>
        <w:t>эта досвед адзінства</w:t>
      </w:r>
      <w:r w:rsidR="00745726">
        <w:rPr>
          <w:rFonts w:ascii="Times New Roman" w:hAnsi="Times New Roman" w:cs="Times New Roman"/>
          <w:sz w:val="28"/>
          <w:szCs w:val="28"/>
          <w:lang w:val="be-BY"/>
        </w:rPr>
        <w:t>, вышэйшага</w:t>
      </w:r>
      <w:r w:rsidRPr="008F7A8C">
        <w:rPr>
          <w:rFonts w:ascii="Times New Roman" w:hAnsi="Times New Roman" w:cs="Times New Roman"/>
          <w:sz w:val="28"/>
          <w:szCs w:val="28"/>
          <w:lang w:val="be-BY"/>
        </w:rPr>
        <w:t xml:space="preserve"> за мае ўнутраныя раны, бо мяне любяць усяго цалкам з тым усім, што я сабой уяўляю, нават калі гэта разбітая рэальнасць. Таму такі час адпачынку ў Богу, час, у які Бог мяне адбудоўвае, стварае наноў, не азначае, што я ўцякаю ад свету: бо малітва пасылае мяне ў свет.</w:t>
      </w:r>
    </w:p>
    <w:p w:rsidR="00D27FE6" w:rsidRPr="008F7A8C" w:rsidRDefault="00B006DB" w:rsidP="00FC133A">
      <w:pPr>
        <w:spacing w:before="120"/>
        <w:ind w:left="-425" w:right="-380" w:hanging="1"/>
        <w:jc w:val="both"/>
        <w:rPr>
          <w:rFonts w:ascii="Times New Roman" w:hAnsi="Times New Roman" w:cs="Times New Roman"/>
          <w:sz w:val="28"/>
          <w:szCs w:val="28"/>
          <w:lang w:val="be-BY"/>
        </w:rPr>
      </w:pPr>
      <w:r w:rsidRPr="00FC133A">
        <w:rPr>
          <w:rFonts w:ascii="Times New Roman" w:hAnsi="Times New Roman" w:cs="Times New Roman"/>
          <w:b/>
          <w:sz w:val="28"/>
          <w:szCs w:val="28"/>
          <w:lang w:val="be-BY"/>
        </w:rPr>
        <w:t>Элізабет:</w:t>
      </w:r>
      <w:r w:rsidRPr="008F7A8C">
        <w:rPr>
          <w:rFonts w:ascii="Times New Roman" w:hAnsi="Times New Roman" w:cs="Times New Roman"/>
          <w:sz w:val="28"/>
          <w:szCs w:val="28"/>
          <w:lang w:val="be-BY"/>
        </w:rPr>
        <w:t xml:space="preserve"> Нарэшце і перад усім, наша сужэнская любоў не існуе па-за любоў</w:t>
      </w:r>
      <w:r w:rsidR="00CB7EDB" w:rsidRPr="008F7A8C">
        <w:rPr>
          <w:rFonts w:ascii="Times New Roman" w:hAnsi="Times New Roman" w:cs="Times New Roman"/>
          <w:sz w:val="28"/>
          <w:szCs w:val="28"/>
          <w:lang w:val="be-BY"/>
        </w:rPr>
        <w:t>ю</w:t>
      </w:r>
      <w:r w:rsidRPr="008F7A8C">
        <w:rPr>
          <w:rFonts w:ascii="Times New Roman" w:hAnsi="Times New Roman" w:cs="Times New Roman"/>
          <w:sz w:val="28"/>
          <w:szCs w:val="28"/>
          <w:lang w:val="be-BY"/>
        </w:rPr>
        <w:t xml:space="preserve"> Бога, якая з’яўляецца яе крыніцай і прызначэннем. </w:t>
      </w:r>
    </w:p>
    <w:p w:rsidR="00D27FE6" w:rsidRPr="008F7A8C" w:rsidRDefault="00B006DB" w:rsidP="0088044F">
      <w:pPr>
        <w:spacing w:before="120"/>
        <w:ind w:left="-425" w:right="-380" w:hanging="1"/>
        <w:jc w:val="both"/>
        <w:rPr>
          <w:rFonts w:ascii="Times New Roman" w:hAnsi="Times New Roman" w:cs="Times New Roman"/>
          <w:sz w:val="28"/>
          <w:szCs w:val="28"/>
          <w:lang w:val="be-BY"/>
        </w:rPr>
      </w:pPr>
      <w:r w:rsidRPr="0088044F">
        <w:rPr>
          <w:rFonts w:ascii="Times New Roman" w:hAnsi="Times New Roman" w:cs="Times New Roman"/>
          <w:b/>
          <w:sz w:val="28"/>
          <w:szCs w:val="28"/>
          <w:lang w:val="be-BY"/>
        </w:rPr>
        <w:t>Бярнард:</w:t>
      </w:r>
      <w:r w:rsidRPr="008F7A8C">
        <w:rPr>
          <w:rFonts w:ascii="Times New Roman" w:hAnsi="Times New Roman" w:cs="Times New Roman"/>
          <w:sz w:val="28"/>
          <w:szCs w:val="28"/>
          <w:lang w:val="be-BY"/>
        </w:rPr>
        <w:t xml:space="preserve"> Праз некалькі год пасля стварэння Карты </w:t>
      </w:r>
      <w:r w:rsidR="0088044F">
        <w:rPr>
          <w:rFonts w:ascii="Times New Roman" w:hAnsi="Times New Roman" w:cs="Times New Roman"/>
          <w:sz w:val="28"/>
          <w:szCs w:val="28"/>
          <w:lang w:val="be-BY"/>
        </w:rPr>
        <w:t>айцец</w:t>
      </w:r>
      <w:r w:rsidRPr="008F7A8C">
        <w:rPr>
          <w:rFonts w:ascii="Times New Roman" w:hAnsi="Times New Roman" w:cs="Times New Roman"/>
          <w:sz w:val="28"/>
          <w:szCs w:val="28"/>
          <w:lang w:val="be-BY"/>
        </w:rPr>
        <w:t xml:space="preserve"> Кафарэль шкадаваў, што не задаў парам паўгадзіннай штодзённай малітвы замест дзесяці хвілін. </w:t>
      </w:r>
      <w:r w:rsidR="0088044F">
        <w:rPr>
          <w:rFonts w:ascii="Times New Roman" w:hAnsi="Times New Roman" w:cs="Times New Roman"/>
          <w:sz w:val="28"/>
          <w:szCs w:val="28"/>
          <w:lang w:val="be-BY"/>
        </w:rPr>
        <w:t>Айцец</w:t>
      </w:r>
      <w:r w:rsidRPr="008F7A8C">
        <w:rPr>
          <w:rFonts w:ascii="Times New Roman" w:hAnsi="Times New Roman" w:cs="Times New Roman"/>
          <w:sz w:val="28"/>
          <w:szCs w:val="28"/>
          <w:lang w:val="be-BY"/>
        </w:rPr>
        <w:t xml:space="preserve"> Кафарэль жыў радыкальнай духоўнасцю, але таксама </w:t>
      </w:r>
      <w:r w:rsidR="0088044F">
        <w:rPr>
          <w:rFonts w:ascii="Times New Roman" w:hAnsi="Times New Roman" w:cs="Times New Roman"/>
          <w:sz w:val="28"/>
          <w:szCs w:val="28"/>
          <w:lang w:val="be-BY"/>
        </w:rPr>
        <w:t>разумеў</w:t>
      </w:r>
      <w:r w:rsidRPr="008F7A8C">
        <w:rPr>
          <w:rFonts w:ascii="Times New Roman" w:hAnsi="Times New Roman" w:cs="Times New Roman"/>
          <w:sz w:val="28"/>
          <w:szCs w:val="28"/>
          <w:lang w:val="be-BY"/>
        </w:rPr>
        <w:t xml:space="preserve"> рэчаіснасць. Ён добра ведаў чалавечыя абмежаванні і неабходнасці, якія вынікаюць з</w:t>
      </w:r>
      <w:r w:rsidR="0088044F">
        <w:rPr>
          <w:rFonts w:ascii="Times New Roman" w:hAnsi="Times New Roman" w:cs="Times New Roman"/>
          <w:sz w:val="28"/>
          <w:szCs w:val="28"/>
          <w:lang w:val="be-BY"/>
        </w:rPr>
        <w:t xml:space="preserve"> сужэнскага жыцця</w:t>
      </w:r>
      <w:r w:rsidRPr="008F7A8C">
        <w:rPr>
          <w:rFonts w:ascii="Times New Roman" w:hAnsi="Times New Roman" w:cs="Times New Roman"/>
          <w:sz w:val="28"/>
          <w:szCs w:val="28"/>
          <w:lang w:val="be-BY"/>
        </w:rPr>
        <w:t xml:space="preserve">. Ён не быў чалавекам, які жангліруе патрабаваннямі. </w:t>
      </w:r>
      <w:r w:rsidR="0088044F">
        <w:rPr>
          <w:rFonts w:ascii="Times New Roman" w:hAnsi="Times New Roman" w:cs="Times New Roman"/>
          <w:sz w:val="28"/>
          <w:szCs w:val="28"/>
          <w:lang w:val="be-BY"/>
        </w:rPr>
        <w:t>Яго</w:t>
      </w:r>
      <w:r w:rsidRPr="008F7A8C">
        <w:rPr>
          <w:rFonts w:ascii="Times New Roman" w:hAnsi="Times New Roman" w:cs="Times New Roman"/>
          <w:sz w:val="28"/>
          <w:szCs w:val="28"/>
          <w:lang w:val="be-BY"/>
        </w:rPr>
        <w:t xml:space="preserve"> шкадаванне </w:t>
      </w:r>
      <w:r w:rsidR="0088044F">
        <w:rPr>
          <w:rFonts w:ascii="Times New Roman" w:hAnsi="Times New Roman" w:cs="Times New Roman"/>
          <w:sz w:val="28"/>
          <w:szCs w:val="28"/>
          <w:lang w:val="be-BY"/>
        </w:rPr>
        <w:t>–</w:t>
      </w:r>
      <w:r w:rsidRPr="008F7A8C">
        <w:rPr>
          <w:rFonts w:ascii="Times New Roman" w:hAnsi="Times New Roman" w:cs="Times New Roman"/>
          <w:sz w:val="28"/>
          <w:szCs w:val="28"/>
          <w:lang w:val="be-BY"/>
        </w:rPr>
        <w:t xml:space="preserve"> </w:t>
      </w:r>
      <w:r w:rsidR="0088044F">
        <w:rPr>
          <w:rFonts w:ascii="Times New Roman" w:hAnsi="Times New Roman" w:cs="Times New Roman"/>
          <w:sz w:val="28"/>
          <w:szCs w:val="28"/>
          <w:lang w:val="be-BY"/>
        </w:rPr>
        <w:t>гэта</w:t>
      </w:r>
      <w:r w:rsidRPr="008F7A8C">
        <w:rPr>
          <w:rFonts w:ascii="Times New Roman" w:hAnsi="Times New Roman" w:cs="Times New Roman"/>
          <w:sz w:val="28"/>
          <w:szCs w:val="28"/>
          <w:lang w:val="be-BY"/>
        </w:rPr>
        <w:t xml:space="preserve"> плён глыбокай рэфлексіі</w:t>
      </w:r>
      <w:r w:rsidR="0088044F">
        <w:rPr>
          <w:rFonts w:ascii="Times New Roman" w:hAnsi="Times New Roman" w:cs="Times New Roman"/>
          <w:sz w:val="28"/>
          <w:szCs w:val="28"/>
          <w:lang w:val="be-BY"/>
        </w:rPr>
        <w:t>. І</w:t>
      </w:r>
      <w:r w:rsidRPr="008F7A8C">
        <w:rPr>
          <w:rFonts w:ascii="Times New Roman" w:hAnsi="Times New Roman" w:cs="Times New Roman"/>
          <w:sz w:val="28"/>
          <w:szCs w:val="28"/>
          <w:lang w:val="be-BY"/>
        </w:rPr>
        <w:t xml:space="preserve"> мы павінн</w:t>
      </w:r>
      <w:r w:rsidR="0088044F">
        <w:rPr>
          <w:rFonts w:ascii="Times New Roman" w:hAnsi="Times New Roman" w:cs="Times New Roman"/>
          <w:sz w:val="28"/>
          <w:szCs w:val="28"/>
          <w:lang w:val="be-BY"/>
        </w:rPr>
        <w:t xml:space="preserve">ы сёння пачуць яго </w:t>
      </w:r>
      <w:r w:rsidRPr="008F7A8C">
        <w:rPr>
          <w:rFonts w:ascii="Times New Roman" w:hAnsi="Times New Roman" w:cs="Times New Roman"/>
          <w:sz w:val="28"/>
          <w:szCs w:val="28"/>
          <w:lang w:val="be-BY"/>
        </w:rPr>
        <w:t>гарачы заклік</w:t>
      </w:r>
      <w:r>
        <w:rPr>
          <w:rFonts w:ascii="Times New Roman" w:hAnsi="Times New Roman" w:cs="Times New Roman"/>
          <w:sz w:val="28"/>
          <w:szCs w:val="28"/>
          <w:lang w:val="be-BY"/>
        </w:rPr>
        <w:t>,</w:t>
      </w:r>
      <w:r w:rsidRPr="008F7A8C">
        <w:rPr>
          <w:rFonts w:ascii="Times New Roman" w:hAnsi="Times New Roman" w:cs="Times New Roman"/>
          <w:sz w:val="28"/>
          <w:szCs w:val="28"/>
          <w:lang w:val="be-BY"/>
        </w:rPr>
        <w:t xml:space="preserve"> скіраваны да кожнага з нас. Чаму малітва павінна быць </w:t>
      </w:r>
      <w:r w:rsidR="0088044F">
        <w:rPr>
          <w:rFonts w:ascii="Times New Roman" w:hAnsi="Times New Roman" w:cs="Times New Roman"/>
          <w:sz w:val="28"/>
          <w:szCs w:val="28"/>
          <w:lang w:val="be-BY"/>
        </w:rPr>
        <w:t>прызначана</w:t>
      </w:r>
      <w:r w:rsidRPr="008F7A8C">
        <w:rPr>
          <w:rFonts w:ascii="Times New Roman" w:hAnsi="Times New Roman" w:cs="Times New Roman"/>
          <w:sz w:val="28"/>
          <w:szCs w:val="28"/>
          <w:lang w:val="be-BY"/>
        </w:rPr>
        <w:t xml:space="preserve"> толькі для некаторых? Малітва </w:t>
      </w:r>
      <w:r w:rsidRPr="008F7A8C">
        <w:rPr>
          <w:rFonts w:ascii="Times New Roman" w:hAnsi="Times New Roman" w:cs="Times New Roman"/>
          <w:sz w:val="28"/>
          <w:szCs w:val="28"/>
          <w:lang w:val="be-BY"/>
        </w:rPr>
        <w:lastRenderedPageBreak/>
        <w:t xml:space="preserve">– гэта не містычны экстаз, гэта час, які </w:t>
      </w:r>
      <w:r w:rsidR="0088044F">
        <w:rPr>
          <w:rFonts w:ascii="Times New Roman" w:hAnsi="Times New Roman" w:cs="Times New Roman"/>
          <w:sz w:val="28"/>
          <w:szCs w:val="28"/>
          <w:lang w:val="be-BY"/>
        </w:rPr>
        <w:t xml:space="preserve">я </w:t>
      </w:r>
      <w:r w:rsidRPr="008F7A8C">
        <w:rPr>
          <w:rFonts w:ascii="Times New Roman" w:hAnsi="Times New Roman" w:cs="Times New Roman"/>
          <w:sz w:val="28"/>
          <w:szCs w:val="28"/>
          <w:lang w:val="be-BY"/>
        </w:rPr>
        <w:t xml:space="preserve">выбіраю і прысвячаю Богу ў цішыні і </w:t>
      </w:r>
      <w:r w:rsidR="0088044F">
        <w:rPr>
          <w:rFonts w:ascii="Times New Roman" w:hAnsi="Times New Roman" w:cs="Times New Roman"/>
          <w:sz w:val="28"/>
          <w:szCs w:val="28"/>
          <w:lang w:val="be-BY"/>
        </w:rPr>
        <w:t>адзіноце</w:t>
      </w:r>
      <w:r w:rsidRPr="008F7A8C">
        <w:rPr>
          <w:rFonts w:ascii="Times New Roman" w:hAnsi="Times New Roman" w:cs="Times New Roman"/>
          <w:sz w:val="28"/>
          <w:szCs w:val="28"/>
          <w:lang w:val="be-BY"/>
        </w:rPr>
        <w:t>. Тое, што адцягвае ўваг</w:t>
      </w:r>
      <w:r w:rsidR="0088044F">
        <w:rPr>
          <w:rFonts w:ascii="Times New Roman" w:hAnsi="Times New Roman" w:cs="Times New Roman"/>
          <w:sz w:val="28"/>
          <w:szCs w:val="28"/>
          <w:lang w:val="be-BY"/>
        </w:rPr>
        <w:t>у –</w:t>
      </w:r>
      <w:r w:rsidRPr="008F7A8C">
        <w:rPr>
          <w:rFonts w:ascii="Times New Roman" w:hAnsi="Times New Roman" w:cs="Times New Roman"/>
          <w:sz w:val="28"/>
          <w:szCs w:val="28"/>
          <w:lang w:val="be-BY"/>
        </w:rPr>
        <w:t xml:space="preserve"> нудота, спакуса бяздзеяння</w:t>
      </w:r>
      <w:r w:rsidR="0088044F">
        <w:rPr>
          <w:rFonts w:ascii="Times New Roman" w:hAnsi="Times New Roman" w:cs="Times New Roman"/>
          <w:sz w:val="28"/>
          <w:szCs w:val="28"/>
          <w:lang w:val="be-BY"/>
        </w:rPr>
        <w:t xml:space="preserve"> –</w:t>
      </w:r>
      <w:r w:rsidRPr="008F7A8C">
        <w:rPr>
          <w:rFonts w:ascii="Times New Roman" w:hAnsi="Times New Roman" w:cs="Times New Roman"/>
          <w:sz w:val="28"/>
          <w:szCs w:val="28"/>
          <w:lang w:val="be-BY"/>
        </w:rPr>
        <w:t xml:space="preserve"> датычыць кожнага з нас. </w:t>
      </w:r>
      <w:r w:rsidR="0088044F">
        <w:rPr>
          <w:rFonts w:ascii="Times New Roman" w:hAnsi="Times New Roman" w:cs="Times New Roman"/>
          <w:sz w:val="28"/>
          <w:szCs w:val="28"/>
          <w:lang w:val="be-BY"/>
        </w:rPr>
        <w:t>Патрэбна</w:t>
      </w:r>
      <w:r w:rsidRPr="008F7A8C">
        <w:rPr>
          <w:rFonts w:ascii="Times New Roman" w:hAnsi="Times New Roman" w:cs="Times New Roman"/>
          <w:sz w:val="28"/>
          <w:szCs w:val="28"/>
          <w:lang w:val="be-BY"/>
        </w:rPr>
        <w:t xml:space="preserve"> настойлівасць, прабыванне ў малітве, трэба стаць убогім, жабраком перад Богам. «Шукайце найперш Валадарства Божага і справядлівасці ягонай, а гэта ўсё дадасца вам».</w:t>
      </w:r>
    </w:p>
    <w:p w:rsidR="00D27FE6" w:rsidRPr="008F7A8C" w:rsidRDefault="00B006DB" w:rsidP="0088044F">
      <w:pPr>
        <w:spacing w:before="120"/>
        <w:ind w:left="-425" w:right="-380" w:hanging="1"/>
        <w:jc w:val="both"/>
        <w:rPr>
          <w:rFonts w:ascii="Times New Roman" w:hAnsi="Times New Roman" w:cs="Times New Roman"/>
          <w:sz w:val="28"/>
          <w:szCs w:val="28"/>
          <w:lang w:val="be-BY"/>
        </w:rPr>
      </w:pPr>
      <w:r w:rsidRPr="0088044F">
        <w:rPr>
          <w:rFonts w:ascii="Times New Roman" w:hAnsi="Times New Roman" w:cs="Times New Roman"/>
          <w:b/>
          <w:sz w:val="28"/>
          <w:szCs w:val="28"/>
          <w:lang w:val="be-BY"/>
        </w:rPr>
        <w:t>Элізабет:</w:t>
      </w:r>
      <w:r w:rsidRPr="008F7A8C">
        <w:rPr>
          <w:rFonts w:ascii="Times New Roman" w:hAnsi="Times New Roman" w:cs="Times New Roman"/>
          <w:sz w:val="28"/>
          <w:szCs w:val="28"/>
          <w:lang w:val="be-BY"/>
        </w:rPr>
        <w:t xml:space="preserve"> Ноч і пустыня, якую мы перажываем на малітве не азначаюць непрысутнасці Бога. Сам Хрыстос нас у гэтым пераконвае: «А твой Айцец, які бачыць патаемнае, аддасць табе». О так, Ён аддае нам і ў шмат разоў больш. </w:t>
      </w:r>
      <w:r w:rsidR="00091755">
        <w:rPr>
          <w:rFonts w:ascii="Times New Roman" w:hAnsi="Times New Roman" w:cs="Times New Roman"/>
          <w:sz w:val="28"/>
          <w:szCs w:val="28"/>
          <w:lang w:val="be-BY"/>
        </w:rPr>
        <w:t>Дык</w:t>
      </w:r>
      <w:r w:rsidRPr="008F7A8C">
        <w:rPr>
          <w:rFonts w:ascii="Times New Roman" w:hAnsi="Times New Roman" w:cs="Times New Roman"/>
          <w:sz w:val="28"/>
          <w:szCs w:val="28"/>
          <w:lang w:val="be-BY"/>
        </w:rPr>
        <w:t xml:space="preserve"> чаму мы пазбаўляем саміх сябе ад часу адпачынку ў Богу, Які бярэ на Сябе наш цяжар? Чаму мы адмаўляемся ад гэтай сустрэчы, у якой Бог кажа мне, што я яго ўлюбёнае стварэнне: «Таму што ты дарагі ў вачах Маіх, шматкаштоўны, і Я палюбіў цябе»</w:t>
      </w:r>
      <w:r>
        <w:rPr>
          <w:rFonts w:ascii="Times New Roman" w:hAnsi="Times New Roman" w:cs="Times New Roman"/>
          <w:sz w:val="28"/>
          <w:szCs w:val="28"/>
          <w:lang w:val="be-BY"/>
        </w:rPr>
        <w:t xml:space="preserve"> </w:t>
      </w:r>
      <w:r w:rsidR="004B4C1A" w:rsidRPr="004B4C1A">
        <w:rPr>
          <w:rFonts w:ascii="Times New Roman" w:hAnsi="Times New Roman" w:cs="Times New Roman"/>
          <w:lang w:val="be-BY"/>
        </w:rPr>
        <w:t>(</w:t>
      </w:r>
      <w:r w:rsidRPr="004B4C1A">
        <w:rPr>
          <w:rFonts w:ascii="Times New Roman" w:hAnsi="Times New Roman" w:cs="Times New Roman"/>
          <w:lang w:val="be-BY"/>
        </w:rPr>
        <w:t>Іс 43,4</w:t>
      </w:r>
      <w:r w:rsidR="004B4C1A" w:rsidRPr="004B4C1A">
        <w:rPr>
          <w:rFonts w:ascii="Times New Roman" w:hAnsi="Times New Roman" w:cs="Times New Roman"/>
          <w:lang w:val="be-BY"/>
        </w:rPr>
        <w:t>)</w:t>
      </w:r>
      <w:r>
        <w:rPr>
          <w:rFonts w:ascii="Times New Roman" w:hAnsi="Times New Roman" w:cs="Times New Roman"/>
          <w:sz w:val="28"/>
          <w:szCs w:val="28"/>
          <w:lang w:val="be-BY"/>
        </w:rPr>
        <w:t xml:space="preserve">. </w:t>
      </w:r>
      <w:r w:rsidRPr="008F7A8C">
        <w:rPr>
          <w:rFonts w:ascii="Times New Roman" w:hAnsi="Times New Roman" w:cs="Times New Roman"/>
          <w:sz w:val="28"/>
          <w:szCs w:val="28"/>
          <w:lang w:val="be-BY"/>
        </w:rPr>
        <w:t xml:space="preserve">Таму, як Сын аддаў Сябе за кожнага з нас, так і мы не </w:t>
      </w:r>
      <w:r w:rsidR="004B4C1A">
        <w:rPr>
          <w:rFonts w:ascii="Times New Roman" w:hAnsi="Times New Roman" w:cs="Times New Roman"/>
          <w:sz w:val="28"/>
          <w:szCs w:val="28"/>
          <w:lang w:val="be-BY"/>
        </w:rPr>
        <w:t>будзем</w:t>
      </w:r>
      <w:r w:rsidRPr="008F7A8C">
        <w:rPr>
          <w:rFonts w:ascii="Times New Roman" w:hAnsi="Times New Roman" w:cs="Times New Roman"/>
          <w:sz w:val="28"/>
          <w:szCs w:val="28"/>
          <w:lang w:val="be-BY"/>
        </w:rPr>
        <w:t xml:space="preserve"> баяцца даверыцца Таму, Які </w:t>
      </w:r>
      <w:r w:rsidR="004B4C1A">
        <w:rPr>
          <w:rFonts w:ascii="Times New Roman" w:hAnsi="Times New Roman" w:cs="Times New Roman"/>
          <w:sz w:val="28"/>
          <w:szCs w:val="28"/>
          <w:lang w:val="be-BY"/>
        </w:rPr>
        <w:t>ёсць Любоў</w:t>
      </w:r>
      <w:r w:rsidRPr="008F7A8C">
        <w:rPr>
          <w:rFonts w:ascii="Times New Roman" w:hAnsi="Times New Roman" w:cs="Times New Roman"/>
          <w:sz w:val="28"/>
          <w:szCs w:val="28"/>
          <w:lang w:val="be-BY"/>
        </w:rPr>
        <w:t>.</w:t>
      </w:r>
    </w:p>
    <w:p w:rsidR="00D27FE6" w:rsidRDefault="00B006DB" w:rsidP="00091C9F">
      <w:pPr>
        <w:numPr>
          <w:ilvl w:val="0"/>
          <w:numId w:val="3"/>
        </w:numPr>
        <w:spacing w:before="120" w:afterLines="50" w:after="120"/>
        <w:jc w:val="both"/>
        <w:rPr>
          <w:rFonts w:ascii="Times New Roman" w:hAnsi="Times New Roman" w:cs="Times New Roman"/>
          <w:sz w:val="28"/>
          <w:szCs w:val="28"/>
          <w:lang w:val="ru-RU"/>
        </w:rPr>
      </w:pPr>
      <w:r>
        <w:rPr>
          <w:rFonts w:ascii="Times New Roman" w:hAnsi="Times New Roman" w:cs="Times New Roman"/>
          <w:sz w:val="28"/>
          <w:szCs w:val="28"/>
          <w:lang w:val="be-BY"/>
        </w:rPr>
        <w:t>Як паступова развівалася мая малітва</w:t>
      </w:r>
      <w:r>
        <w:rPr>
          <w:rFonts w:ascii="Times New Roman" w:hAnsi="Times New Roman" w:cs="Times New Roman"/>
          <w:sz w:val="28"/>
          <w:szCs w:val="28"/>
          <w:lang w:val="ru-RU"/>
        </w:rPr>
        <w:t>?</w:t>
      </w:r>
    </w:p>
    <w:p w:rsidR="00D27FE6" w:rsidRDefault="00B006DB">
      <w:pPr>
        <w:numPr>
          <w:ilvl w:val="0"/>
          <w:numId w:val="3"/>
        </w:numPr>
        <w:spacing w:afterLines="50" w:after="120"/>
        <w:jc w:val="both"/>
        <w:rPr>
          <w:rFonts w:ascii="Times New Roman" w:hAnsi="Times New Roman" w:cs="Times New Roman"/>
          <w:sz w:val="28"/>
          <w:szCs w:val="28"/>
          <w:lang w:val="be-BY"/>
        </w:rPr>
      </w:pPr>
      <w:r>
        <w:rPr>
          <w:rFonts w:ascii="Times New Roman" w:hAnsi="Times New Roman" w:cs="Times New Roman"/>
          <w:sz w:val="28"/>
          <w:szCs w:val="28"/>
          <w:lang w:val="be-BY"/>
        </w:rPr>
        <w:t>Ці перажыў/ла я асаблівы досвед звязаны з асабістай малітвай?</w:t>
      </w:r>
    </w:p>
    <w:p w:rsidR="00091C9F" w:rsidRDefault="004B4C1A" w:rsidP="00091C9F">
      <w:pPr>
        <w:numPr>
          <w:ilvl w:val="0"/>
          <w:numId w:val="3"/>
        </w:numPr>
        <w:spacing w:afterLines="50" w:after="120"/>
        <w:jc w:val="both"/>
        <w:rPr>
          <w:rFonts w:ascii="Times New Roman" w:hAnsi="Times New Roman" w:cs="Times New Roman"/>
          <w:sz w:val="28"/>
          <w:szCs w:val="28"/>
          <w:lang w:val="be-BY"/>
        </w:rPr>
      </w:pPr>
      <w:r>
        <w:rPr>
          <w:rFonts w:ascii="Times New Roman" w:hAnsi="Times New Roman" w:cs="Times New Roman"/>
          <w:sz w:val="28"/>
          <w:szCs w:val="28"/>
          <w:lang w:val="be-BY"/>
        </w:rPr>
        <w:t>Ці дапамагаем мы адно</w:t>
      </w:r>
      <w:r w:rsidR="00B006DB">
        <w:rPr>
          <w:rFonts w:ascii="Times New Roman" w:hAnsi="Times New Roman" w:cs="Times New Roman"/>
          <w:sz w:val="28"/>
          <w:szCs w:val="28"/>
          <w:lang w:val="be-BY"/>
        </w:rPr>
        <w:t xml:space="preserve"> аднаму ў стварэнні дома ўмоў для асабістай малітвы?</w:t>
      </w:r>
    </w:p>
    <w:p w:rsidR="00091C9F" w:rsidRDefault="00091C9F" w:rsidP="00091C9F">
      <w:pPr>
        <w:tabs>
          <w:tab w:val="left" w:pos="420"/>
        </w:tabs>
        <w:spacing w:afterLines="50" w:after="120"/>
        <w:ind w:left="420"/>
        <w:jc w:val="both"/>
        <w:rPr>
          <w:rFonts w:ascii="Times New Roman" w:hAnsi="Times New Roman" w:cs="Times New Roman"/>
          <w:sz w:val="28"/>
          <w:szCs w:val="28"/>
          <w:lang w:val="be-BY"/>
        </w:rPr>
      </w:pPr>
    </w:p>
    <w:p w:rsidR="00C75FBC" w:rsidRPr="009668EB" w:rsidRDefault="009668EB" w:rsidP="00091C9F">
      <w:pPr>
        <w:tabs>
          <w:tab w:val="left" w:pos="420"/>
        </w:tabs>
        <w:spacing w:afterLines="50" w:after="120"/>
        <w:ind w:left="420" w:hanging="846"/>
        <w:jc w:val="both"/>
        <w:rPr>
          <w:rFonts w:ascii="Times New Roman" w:hAnsi="Times New Roman" w:cs="Times New Roman"/>
          <w:sz w:val="32"/>
          <w:szCs w:val="32"/>
          <w:lang w:val="be-BY"/>
        </w:rPr>
      </w:pPr>
      <w:r>
        <w:rPr>
          <w:noProof/>
          <w:lang w:val="ru-RU" w:eastAsia="ru-RU"/>
        </w:rPr>
        <w:drawing>
          <wp:anchor distT="0" distB="0" distL="114300" distR="114300" simplePos="0" relativeHeight="251667456" behindDoc="0" locked="0" layoutInCell="1" allowOverlap="1" wp14:anchorId="6DE396D1" wp14:editId="4F1DCD5B">
            <wp:simplePos x="0" y="0"/>
            <wp:positionH relativeFrom="column">
              <wp:posOffset>2438400</wp:posOffset>
            </wp:positionH>
            <wp:positionV relativeFrom="paragraph">
              <wp:posOffset>2540</wp:posOffset>
            </wp:positionV>
            <wp:extent cx="463550" cy="471170"/>
            <wp:effectExtent l="0" t="0" r="0" b="5080"/>
            <wp:wrapSquare wrapText="bothSides"/>
            <wp:docPr id="1"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355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sidR="00D22077" w:rsidRPr="009668EB">
        <w:rPr>
          <w:rFonts w:ascii="Times New Roman" w:hAnsi="Times New Roman" w:cs="Times New Roman"/>
          <w:b/>
          <w:bCs/>
          <w:i/>
          <w:iCs/>
          <w:color w:val="000000"/>
          <w:sz w:val="32"/>
          <w:szCs w:val="32"/>
          <w:lang w:val="be-BY"/>
        </w:rPr>
        <w:t>Харызмат Руху і педагогіка</w:t>
      </w:r>
    </w:p>
    <w:p w:rsidR="00D22077" w:rsidRPr="00091C9F" w:rsidRDefault="00D22077" w:rsidP="00091C9F">
      <w:pPr>
        <w:tabs>
          <w:tab w:val="left" w:pos="420"/>
        </w:tabs>
        <w:spacing w:afterLines="50" w:after="120"/>
        <w:ind w:left="420" w:hanging="846"/>
        <w:jc w:val="both"/>
        <w:rPr>
          <w:rFonts w:ascii="Times New Roman" w:hAnsi="Times New Roman" w:cs="Times New Roman"/>
          <w:sz w:val="28"/>
          <w:szCs w:val="28"/>
          <w:lang w:val="be-BY"/>
        </w:rPr>
      </w:pPr>
      <w:r w:rsidRPr="00091C9F">
        <w:rPr>
          <w:rFonts w:ascii="Times New Roman" w:hAnsi="Times New Roman" w:cs="Times New Roman"/>
          <w:b/>
          <w:sz w:val="28"/>
          <w:szCs w:val="28"/>
          <w:lang w:val="be-BY"/>
        </w:rPr>
        <w:t>Канкрэтныя Пункты Высілку</w:t>
      </w:r>
    </w:p>
    <w:p w:rsidR="00D22077" w:rsidRPr="00D22077" w:rsidRDefault="00D22077" w:rsidP="00D22077">
      <w:pPr>
        <w:pBdr>
          <w:top w:val="single" w:sz="4" w:space="1" w:color="auto"/>
          <w:bottom w:val="single" w:sz="4" w:space="1" w:color="auto"/>
        </w:pBdr>
        <w:autoSpaceDE w:val="0"/>
        <w:autoSpaceDN w:val="0"/>
        <w:adjustRightInd w:val="0"/>
        <w:ind w:left="-426" w:rightChars="-190" w:right="-380" w:firstLine="142"/>
        <w:jc w:val="both"/>
        <w:textAlignment w:val="center"/>
        <w:rPr>
          <w:rFonts w:ascii="Times New Roman" w:hAnsi="Times New Roman" w:cs="Times New Roman"/>
          <w:sz w:val="28"/>
          <w:szCs w:val="28"/>
          <w:lang w:val="be-BY"/>
        </w:rPr>
      </w:pPr>
      <w:r w:rsidRPr="00D22077">
        <w:rPr>
          <w:rFonts w:ascii="Times New Roman" w:hAnsi="Times New Roman" w:cs="Times New Roman"/>
          <w:sz w:val="28"/>
          <w:szCs w:val="28"/>
          <w:lang w:val="ru-RU"/>
        </w:rPr>
        <w:t>«</w:t>
      </w:r>
      <w:r w:rsidRPr="00D22077">
        <w:rPr>
          <w:rFonts w:ascii="Times New Roman" w:hAnsi="Times New Roman" w:cs="Times New Roman"/>
          <w:sz w:val="28"/>
          <w:szCs w:val="28"/>
          <w:lang w:val="be-BY"/>
        </w:rPr>
        <w:t>Няма хрысціянскага жыцця без жывой веры. Няма жывой веры без рэфлексіі. На практыцы шмат хрысціянскіх сужэнстваў не прыкладае ніякіх намаганняў для разважанняў і паглыблення ведаў, бо недаацэньваюць іх каштоўнасць, ня маюць часу, духоўнага дарадчыка, энтузіязму. Таму іх вера застаецца абмежаванай і нетрывалай, а веды аб плане Божым і навуцы Касцёла павярхоўнымі і няпоўнымі. Няшмат ведаюць аб узрастанні да еднасці з Богам. У іх туманнае паняцце аб рэаліях сямейнага жыцця: аб сужэнстве, любові, бацькоўстве, выхаванні і г.д. У выніку яны мала а</w:t>
      </w:r>
      <w:r>
        <w:rPr>
          <w:rFonts w:ascii="Times New Roman" w:hAnsi="Times New Roman" w:cs="Times New Roman"/>
          <w:sz w:val="28"/>
          <w:szCs w:val="28"/>
          <w:lang w:val="be-BY"/>
        </w:rPr>
        <w:t>ктыўныя рэлігійна і абмежавана ў</w:t>
      </w:r>
      <w:r w:rsidRPr="00D22077">
        <w:rPr>
          <w:rFonts w:ascii="Times New Roman" w:hAnsi="Times New Roman" w:cs="Times New Roman"/>
          <w:sz w:val="28"/>
          <w:szCs w:val="28"/>
          <w:lang w:val="be-BY"/>
        </w:rPr>
        <w:t xml:space="preserve">плываюць на атачэнне. </w:t>
      </w:r>
    </w:p>
    <w:p w:rsidR="00D22077" w:rsidRPr="00D22077" w:rsidRDefault="00D22077" w:rsidP="00D22077">
      <w:pPr>
        <w:pBdr>
          <w:top w:val="single" w:sz="4" w:space="1" w:color="auto"/>
          <w:bottom w:val="single" w:sz="4" w:space="1" w:color="auto"/>
        </w:pBdr>
        <w:autoSpaceDE w:val="0"/>
        <w:autoSpaceDN w:val="0"/>
        <w:adjustRightInd w:val="0"/>
        <w:ind w:left="-426" w:rightChars="-190" w:right="-380" w:firstLine="142"/>
        <w:jc w:val="both"/>
        <w:textAlignment w:val="center"/>
        <w:rPr>
          <w:rFonts w:ascii="Times New Roman" w:hAnsi="Times New Roman" w:cs="Times New Roman"/>
          <w:sz w:val="28"/>
          <w:szCs w:val="28"/>
          <w:lang w:val="be-BY"/>
        </w:rPr>
      </w:pPr>
      <w:r w:rsidRPr="00D22077">
        <w:rPr>
          <w:rFonts w:ascii="Times New Roman" w:hAnsi="Times New Roman" w:cs="Times New Roman"/>
          <w:sz w:val="28"/>
          <w:szCs w:val="28"/>
          <w:lang w:val="be-BY"/>
        </w:rPr>
        <w:t xml:space="preserve">Сужэнствы Equipes Notre-Dame хочуць прадухіліць гэта. Таму стараюцца паглыбляць свае рэлігійныя веды, прымаць навуку Хрыста, каб згодна з ёй будаваць усё сваё жыццё. Гэты высілак яны прымаюць супольна». </w:t>
      </w:r>
      <w:r w:rsidRPr="00D22077">
        <w:rPr>
          <w:rFonts w:ascii="Times New Roman" w:hAnsi="Times New Roman" w:cs="Times New Roman"/>
          <w:sz w:val="28"/>
          <w:szCs w:val="28"/>
          <w:lang w:val="be-BY"/>
        </w:rPr>
        <w:tab/>
      </w:r>
    </w:p>
    <w:p w:rsidR="00D22077" w:rsidRDefault="00D22077" w:rsidP="00D22077">
      <w:pPr>
        <w:pBdr>
          <w:top w:val="single" w:sz="4" w:space="1" w:color="auto"/>
          <w:bottom w:val="single" w:sz="4" w:space="1" w:color="auto"/>
        </w:pBdr>
        <w:autoSpaceDE w:val="0"/>
        <w:autoSpaceDN w:val="0"/>
        <w:adjustRightInd w:val="0"/>
        <w:ind w:left="-426" w:rightChars="-190" w:right="-380" w:firstLine="142"/>
        <w:jc w:val="both"/>
        <w:textAlignment w:val="center"/>
        <w:rPr>
          <w:rFonts w:ascii="Times New Roman" w:hAnsi="Times New Roman" w:cs="Times New Roman"/>
          <w:sz w:val="22"/>
          <w:szCs w:val="22"/>
          <w:lang w:val="be-BY"/>
        </w:rPr>
      </w:pPr>
      <w:r>
        <w:rPr>
          <w:rFonts w:ascii="Times New Roman" w:hAnsi="Times New Roman" w:cs="Times New Roman"/>
          <w:sz w:val="22"/>
          <w:szCs w:val="22"/>
          <w:lang w:val="be-BY"/>
        </w:rPr>
        <w:t xml:space="preserve">                                                                       </w:t>
      </w:r>
      <w:r w:rsidRPr="00D22077">
        <w:rPr>
          <w:rFonts w:ascii="Times New Roman" w:hAnsi="Times New Roman" w:cs="Times New Roman"/>
          <w:sz w:val="22"/>
          <w:szCs w:val="22"/>
          <w:lang w:val="be-BY"/>
        </w:rPr>
        <w:t>Карта END</w:t>
      </w:r>
    </w:p>
    <w:p w:rsidR="00D22077" w:rsidRDefault="00D22077" w:rsidP="00D22077">
      <w:pPr>
        <w:autoSpaceDE w:val="0"/>
        <w:autoSpaceDN w:val="0"/>
        <w:adjustRightInd w:val="0"/>
        <w:spacing w:before="120"/>
        <w:ind w:left="-425" w:rightChars="-190" w:right="-380" w:firstLine="142"/>
        <w:jc w:val="both"/>
        <w:textAlignment w:val="center"/>
        <w:rPr>
          <w:rFonts w:ascii="Times New Roman" w:hAnsi="Times New Roman" w:cs="Times New Roman"/>
          <w:sz w:val="22"/>
          <w:szCs w:val="22"/>
          <w:lang w:val="be-BY"/>
        </w:rPr>
      </w:pPr>
      <w:r w:rsidRPr="00D22077">
        <w:rPr>
          <w:rFonts w:ascii="Times New Roman" w:hAnsi="Times New Roman" w:cs="Times New Roman"/>
          <w:sz w:val="28"/>
          <w:szCs w:val="28"/>
          <w:lang w:val="be-BY"/>
        </w:rPr>
        <w:t xml:space="preserve">Каб жыць, трэба есці рэгулярна; каб быць хрысціянінам, трэба рэгулярна падмацоўваць нашыя </w:t>
      </w:r>
      <w:r>
        <w:rPr>
          <w:rFonts w:ascii="Times New Roman" w:hAnsi="Times New Roman" w:cs="Times New Roman"/>
          <w:sz w:val="28"/>
          <w:szCs w:val="28"/>
          <w:lang w:val="be-BY"/>
        </w:rPr>
        <w:t>адносіны</w:t>
      </w:r>
      <w:r w:rsidRPr="00D22077">
        <w:rPr>
          <w:rFonts w:ascii="Times New Roman" w:hAnsi="Times New Roman" w:cs="Times New Roman"/>
          <w:sz w:val="28"/>
          <w:szCs w:val="28"/>
          <w:lang w:val="be-BY"/>
        </w:rPr>
        <w:t xml:space="preserve"> з Богам. Канкрэтныя Пункты Высілку – гэта </w:t>
      </w:r>
      <w:r>
        <w:rPr>
          <w:rFonts w:ascii="Times New Roman" w:hAnsi="Times New Roman" w:cs="Times New Roman"/>
          <w:sz w:val="28"/>
          <w:szCs w:val="28"/>
          <w:lang w:val="be-BY"/>
        </w:rPr>
        <w:t xml:space="preserve">«інструменты» </w:t>
      </w:r>
      <w:r w:rsidRPr="00D22077">
        <w:rPr>
          <w:rFonts w:ascii="Times New Roman" w:hAnsi="Times New Roman" w:cs="Times New Roman"/>
          <w:sz w:val="28"/>
          <w:szCs w:val="28"/>
          <w:lang w:val="be-BY"/>
        </w:rPr>
        <w:t>для фарміравання нашай пазіцыі, якія крок за крокам вядуць нас па дарозе ўсё больш хрысціянскага жыцця. Яны не з’яўляюцца ні самамэтай, ні абавязкам, навязаным звонку.</w:t>
      </w:r>
    </w:p>
    <w:p w:rsidR="00D22077" w:rsidRPr="00D22077" w:rsidRDefault="00D22077" w:rsidP="00D22077">
      <w:pPr>
        <w:autoSpaceDE w:val="0"/>
        <w:autoSpaceDN w:val="0"/>
        <w:adjustRightInd w:val="0"/>
        <w:spacing w:before="120"/>
        <w:ind w:left="-425" w:rightChars="-190" w:right="-380" w:firstLine="142"/>
        <w:jc w:val="both"/>
        <w:textAlignment w:val="center"/>
        <w:rPr>
          <w:rFonts w:ascii="Times New Roman" w:hAnsi="Times New Roman" w:cs="Times New Roman"/>
          <w:sz w:val="22"/>
          <w:szCs w:val="22"/>
          <w:lang w:val="be-BY"/>
        </w:rPr>
      </w:pPr>
      <w:r w:rsidRPr="00D22077">
        <w:rPr>
          <w:rFonts w:ascii="Times New Roman" w:hAnsi="Times New Roman" w:cs="Times New Roman"/>
          <w:sz w:val="28"/>
          <w:szCs w:val="28"/>
          <w:lang w:val="be-BY"/>
        </w:rPr>
        <w:t>Канкрэтныя Пункты Высілку з’яўляюцца</w:t>
      </w:r>
      <w:r>
        <w:rPr>
          <w:rFonts w:ascii="Times New Roman" w:hAnsi="Times New Roman" w:cs="Times New Roman"/>
          <w:color w:val="000000"/>
          <w:sz w:val="28"/>
          <w:szCs w:val="28"/>
          <w:lang w:val="be-BY"/>
        </w:rPr>
        <w:t xml:space="preserve"> «практыкай», канкрэтнымі заданнямі, якія, калі іх рэалізоўваць кожны дзень з асабістай і сужэнскай зацікаўленасцю, могуць прывесці на шлях сапраўднай сустрэчы з нашым Госпадам і Збаўцам.</w:t>
      </w:r>
    </w:p>
    <w:p w:rsidR="00D22077" w:rsidRPr="00D22077" w:rsidRDefault="00D22077" w:rsidP="00D22077">
      <w:pPr>
        <w:autoSpaceDE w:val="0"/>
        <w:autoSpaceDN w:val="0"/>
        <w:adjustRightInd w:val="0"/>
        <w:spacing w:before="120"/>
        <w:ind w:left="-425" w:rightChars="-190" w:right="-380" w:firstLine="142"/>
        <w:jc w:val="both"/>
        <w:textAlignment w:val="center"/>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 xml:space="preserve">Існуе шэсць канкрэтных пунктаў высілку. Тры з іх служаць таму, каб напаўняць і ўзмацняць нашы адносіны з Богам, наша жыццё ахрышчанай асобы. </w:t>
      </w:r>
      <w:r w:rsidRPr="00D22077">
        <w:rPr>
          <w:rFonts w:ascii="Times New Roman" w:hAnsi="Times New Roman" w:cs="Times New Roman"/>
          <w:color w:val="000000"/>
          <w:sz w:val="28"/>
          <w:szCs w:val="28"/>
          <w:lang w:val="be-BY"/>
        </w:rPr>
        <w:t>Яны дапамагаюць нам сапраўды сустракацца з Хрыстом.</w:t>
      </w:r>
    </w:p>
    <w:p w:rsidR="00D22077" w:rsidRPr="00D22077" w:rsidRDefault="00D22077" w:rsidP="00D22077">
      <w:pPr>
        <w:pStyle w:val="ae"/>
        <w:numPr>
          <w:ilvl w:val="0"/>
          <w:numId w:val="7"/>
        </w:numPr>
        <w:autoSpaceDE w:val="0"/>
        <w:autoSpaceDN w:val="0"/>
        <w:adjustRightInd w:val="0"/>
        <w:spacing w:before="120"/>
        <w:ind w:left="-284" w:right="-380" w:hanging="283"/>
        <w:contextualSpacing w:val="0"/>
        <w:jc w:val="both"/>
        <w:textAlignment w:val="center"/>
        <w:rPr>
          <w:rFonts w:ascii="Times New Roman" w:hAnsi="Times New Roman" w:cs="Times New Roman"/>
          <w:b/>
          <w:sz w:val="28"/>
          <w:szCs w:val="28"/>
          <w:lang w:val="be-BY"/>
        </w:rPr>
      </w:pPr>
      <w:r w:rsidRPr="00D22077">
        <w:rPr>
          <w:rFonts w:ascii="Times New Roman" w:hAnsi="Times New Roman" w:cs="Times New Roman"/>
          <w:b/>
          <w:sz w:val="28"/>
          <w:szCs w:val="28"/>
          <w:lang w:val="be-BY"/>
        </w:rPr>
        <w:t>Рэгулярнае чытанне Божага Слова.</w:t>
      </w:r>
    </w:p>
    <w:p w:rsidR="00D22077" w:rsidRPr="00D22077" w:rsidRDefault="00D22077" w:rsidP="00D22077">
      <w:pPr>
        <w:pStyle w:val="ae"/>
        <w:numPr>
          <w:ilvl w:val="0"/>
          <w:numId w:val="7"/>
        </w:numPr>
        <w:autoSpaceDE w:val="0"/>
        <w:autoSpaceDN w:val="0"/>
        <w:adjustRightInd w:val="0"/>
        <w:spacing w:before="120"/>
        <w:ind w:left="-284" w:right="-380" w:hanging="283"/>
        <w:contextualSpacing w:val="0"/>
        <w:jc w:val="both"/>
        <w:textAlignment w:val="center"/>
        <w:rPr>
          <w:rFonts w:ascii="Times New Roman" w:hAnsi="Times New Roman" w:cs="Times New Roman"/>
          <w:b/>
          <w:sz w:val="28"/>
          <w:szCs w:val="28"/>
          <w:lang w:val="be-BY"/>
        </w:rPr>
      </w:pPr>
      <w:r w:rsidRPr="00D22077">
        <w:rPr>
          <w:rFonts w:ascii="Times New Roman" w:hAnsi="Times New Roman" w:cs="Times New Roman"/>
          <w:b/>
          <w:sz w:val="28"/>
          <w:szCs w:val="28"/>
          <w:lang w:val="be-BY"/>
        </w:rPr>
        <w:lastRenderedPageBreak/>
        <w:t>Штодзённае прызначэнне часу на «сустрэчу з Госпадам тварам у твар» (асабістая малітва).</w:t>
      </w:r>
    </w:p>
    <w:p w:rsidR="00D22077" w:rsidRPr="00D22077" w:rsidRDefault="00D22077" w:rsidP="00D22077">
      <w:pPr>
        <w:pStyle w:val="ae"/>
        <w:numPr>
          <w:ilvl w:val="0"/>
          <w:numId w:val="7"/>
        </w:numPr>
        <w:autoSpaceDE w:val="0"/>
        <w:autoSpaceDN w:val="0"/>
        <w:adjustRightInd w:val="0"/>
        <w:spacing w:before="120"/>
        <w:ind w:left="-284" w:right="-380" w:hanging="283"/>
        <w:contextualSpacing w:val="0"/>
        <w:jc w:val="both"/>
        <w:textAlignment w:val="center"/>
        <w:rPr>
          <w:rFonts w:ascii="Times New Roman" w:hAnsi="Times New Roman" w:cs="Times New Roman"/>
          <w:b/>
          <w:sz w:val="28"/>
          <w:szCs w:val="28"/>
          <w:lang w:val="be-BY"/>
        </w:rPr>
      </w:pPr>
      <w:r w:rsidRPr="00D22077">
        <w:rPr>
          <w:rFonts w:ascii="Times New Roman" w:hAnsi="Times New Roman" w:cs="Times New Roman"/>
          <w:b/>
          <w:sz w:val="28"/>
          <w:szCs w:val="28"/>
          <w:lang w:val="be-BY"/>
        </w:rPr>
        <w:t>Штогадовы ўдзел у рэкалекцыях (мінімум 48-гадзінных і, калі гэта магчыма, з сужэнцам), каб стаць тварам у твар перад Госпадам.</w:t>
      </w:r>
    </w:p>
    <w:p w:rsidR="00D22077" w:rsidRDefault="00D22077" w:rsidP="00D22077">
      <w:pPr>
        <w:autoSpaceDE w:val="0"/>
        <w:autoSpaceDN w:val="0"/>
        <w:adjustRightInd w:val="0"/>
        <w:spacing w:before="120"/>
        <w:ind w:left="-425" w:rightChars="-190" w:right="-380" w:firstLine="142"/>
        <w:jc w:val="both"/>
        <w:textAlignment w:val="center"/>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 xml:space="preserve">Дзякуючы гэтым тром пунктам мы будзем трываць у стане слухання Бога. Гэта таксама заклік да </w:t>
      </w:r>
      <w:r w:rsidRPr="00D22077">
        <w:rPr>
          <w:rFonts w:ascii="Times New Roman" w:hAnsi="Times New Roman" w:cs="Times New Roman"/>
          <w:color w:val="000000"/>
          <w:sz w:val="28"/>
          <w:szCs w:val="28"/>
          <w:lang w:val="be-BY"/>
        </w:rPr>
        <w:t xml:space="preserve">бескарыслівасці </w:t>
      </w:r>
      <w:r>
        <w:rPr>
          <w:rFonts w:ascii="Times New Roman" w:hAnsi="Times New Roman" w:cs="Times New Roman"/>
          <w:color w:val="000000"/>
          <w:sz w:val="28"/>
          <w:szCs w:val="28"/>
          <w:lang w:val="be-BY"/>
        </w:rPr>
        <w:t xml:space="preserve">ў прысвячэнні нашага часу Хрысту, каб Ён змог заняць уласцівае месца ў нашым штодзённым жыцці. Нашыя адносіны з Богам паглыбляюцца таксама тады, калі мы </w:t>
      </w:r>
      <w:r w:rsidRPr="00D22077">
        <w:rPr>
          <w:rFonts w:ascii="Times New Roman" w:hAnsi="Times New Roman" w:cs="Times New Roman"/>
          <w:color w:val="000000"/>
          <w:sz w:val="28"/>
          <w:szCs w:val="28"/>
          <w:lang w:val="be-BY"/>
        </w:rPr>
        <w:t xml:space="preserve">на нейкі час адыходзім ад штодзённасці, каб прыслухацца да Божага плану ў нашым жыцці.  </w:t>
      </w:r>
    </w:p>
    <w:p w:rsidR="00D22077" w:rsidRDefault="00D22077" w:rsidP="00D22077">
      <w:pPr>
        <w:autoSpaceDE w:val="0"/>
        <w:autoSpaceDN w:val="0"/>
        <w:adjustRightInd w:val="0"/>
        <w:spacing w:before="120"/>
        <w:ind w:left="-425" w:rightChars="-190" w:right="-380" w:firstLine="142"/>
        <w:jc w:val="both"/>
        <w:textAlignment w:val="center"/>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 xml:space="preserve">Два наступныя канкрэтныя пункты высілку будуць дапамагаць нам у будаванні нашага сужэнскага хрысціянскага жыцця. </w:t>
      </w:r>
    </w:p>
    <w:p w:rsidR="00D22077" w:rsidRPr="00D22077" w:rsidRDefault="00D22077" w:rsidP="00D22077">
      <w:pPr>
        <w:pStyle w:val="ae"/>
        <w:numPr>
          <w:ilvl w:val="0"/>
          <w:numId w:val="7"/>
        </w:numPr>
        <w:autoSpaceDE w:val="0"/>
        <w:autoSpaceDN w:val="0"/>
        <w:adjustRightInd w:val="0"/>
        <w:spacing w:before="120"/>
        <w:ind w:left="-284" w:right="-380" w:hanging="283"/>
        <w:contextualSpacing w:val="0"/>
        <w:jc w:val="both"/>
        <w:textAlignment w:val="center"/>
        <w:rPr>
          <w:rFonts w:ascii="Times New Roman" w:hAnsi="Times New Roman" w:cs="Times New Roman"/>
          <w:b/>
          <w:sz w:val="28"/>
          <w:szCs w:val="28"/>
          <w:lang w:val="be-BY"/>
        </w:rPr>
      </w:pPr>
      <w:r w:rsidRPr="00D22077">
        <w:rPr>
          <w:rFonts w:ascii="Times New Roman" w:hAnsi="Times New Roman" w:cs="Times New Roman"/>
          <w:b/>
          <w:sz w:val="28"/>
          <w:szCs w:val="28"/>
          <w:lang w:val="be-BY"/>
        </w:rPr>
        <w:t>Штодзённая сустрэча мужа і жонкі на сужэнскай малітве і (калі гэта магчыма) сямейнай.</w:t>
      </w:r>
    </w:p>
    <w:p w:rsidR="00D22077" w:rsidRPr="00D22077" w:rsidRDefault="00D22077" w:rsidP="00D22077">
      <w:pPr>
        <w:pStyle w:val="ae"/>
        <w:numPr>
          <w:ilvl w:val="0"/>
          <w:numId w:val="7"/>
        </w:numPr>
        <w:autoSpaceDE w:val="0"/>
        <w:autoSpaceDN w:val="0"/>
        <w:adjustRightInd w:val="0"/>
        <w:spacing w:before="120"/>
        <w:ind w:left="-284" w:right="-380" w:hanging="283"/>
        <w:contextualSpacing w:val="0"/>
        <w:jc w:val="both"/>
        <w:textAlignment w:val="center"/>
        <w:rPr>
          <w:rFonts w:ascii="Times New Roman" w:hAnsi="Times New Roman" w:cs="Times New Roman"/>
          <w:b/>
          <w:sz w:val="28"/>
          <w:szCs w:val="28"/>
          <w:lang w:val="be-BY"/>
        </w:rPr>
      </w:pPr>
      <w:r w:rsidRPr="00D22077">
        <w:rPr>
          <w:rFonts w:ascii="Times New Roman" w:hAnsi="Times New Roman" w:cs="Times New Roman"/>
          <w:b/>
          <w:sz w:val="28"/>
          <w:szCs w:val="28"/>
          <w:lang w:val="be-BY"/>
        </w:rPr>
        <w:t>Штомесячны праўдзівы сужэнскі дыялог ў прысутнасці Госпада (абавязак «Сядзем разам»).</w:t>
      </w:r>
    </w:p>
    <w:p w:rsidR="00D22077" w:rsidRDefault="00D22077" w:rsidP="001170BF">
      <w:pPr>
        <w:autoSpaceDE w:val="0"/>
        <w:autoSpaceDN w:val="0"/>
        <w:adjustRightInd w:val="0"/>
        <w:spacing w:before="120"/>
        <w:ind w:left="-425" w:rightChars="-190" w:right="-380" w:firstLine="142"/>
        <w:jc w:val="both"/>
        <w:textAlignment w:val="center"/>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Сужэнская малітва запрашае нас на штодзённае спатканне – як мужа і жонкі – і на супольную малітву да Бога. Абавязак «Сядзем разам» з’яўляецца штомесячнай сустрэчай, праўдзівым дыялогам удваіх перад Божым тварам, які не варта прапускаць.</w:t>
      </w:r>
    </w:p>
    <w:p w:rsidR="00D22077" w:rsidRPr="001170BF" w:rsidRDefault="00D22077" w:rsidP="001170BF">
      <w:pPr>
        <w:autoSpaceDE w:val="0"/>
        <w:autoSpaceDN w:val="0"/>
        <w:adjustRightInd w:val="0"/>
        <w:spacing w:before="120"/>
        <w:ind w:left="-425" w:rightChars="-190" w:right="-380" w:firstLine="142"/>
        <w:jc w:val="both"/>
        <w:textAlignment w:val="center"/>
        <w:rPr>
          <w:rFonts w:ascii="Times New Roman" w:hAnsi="Times New Roman" w:cs="Times New Roman"/>
          <w:color w:val="000000"/>
          <w:sz w:val="28"/>
          <w:szCs w:val="28"/>
          <w:lang w:val="be-BY"/>
        </w:rPr>
      </w:pPr>
      <w:r w:rsidRPr="001170BF">
        <w:rPr>
          <w:rFonts w:ascii="Times New Roman" w:hAnsi="Times New Roman" w:cs="Times New Roman"/>
          <w:color w:val="000000"/>
          <w:sz w:val="28"/>
          <w:szCs w:val="28"/>
          <w:lang w:val="be-BY"/>
        </w:rPr>
        <w:t>Шосты пункт гэта:</w:t>
      </w:r>
    </w:p>
    <w:p w:rsidR="00D22077" w:rsidRPr="001170BF" w:rsidRDefault="00D22077" w:rsidP="001170BF">
      <w:pPr>
        <w:pStyle w:val="ae"/>
        <w:numPr>
          <w:ilvl w:val="0"/>
          <w:numId w:val="7"/>
        </w:numPr>
        <w:autoSpaceDE w:val="0"/>
        <w:autoSpaceDN w:val="0"/>
        <w:adjustRightInd w:val="0"/>
        <w:spacing w:before="120"/>
        <w:ind w:left="-284" w:right="-380" w:hanging="283"/>
        <w:contextualSpacing w:val="0"/>
        <w:jc w:val="both"/>
        <w:textAlignment w:val="center"/>
        <w:rPr>
          <w:rFonts w:ascii="Times New Roman" w:hAnsi="Times New Roman" w:cs="Times New Roman"/>
          <w:b/>
          <w:sz w:val="28"/>
          <w:szCs w:val="28"/>
          <w:lang w:val="be-BY"/>
        </w:rPr>
      </w:pPr>
      <w:r w:rsidRPr="001170BF">
        <w:rPr>
          <w:rFonts w:ascii="Times New Roman" w:hAnsi="Times New Roman" w:cs="Times New Roman"/>
          <w:b/>
          <w:sz w:val="28"/>
          <w:szCs w:val="28"/>
          <w:lang w:val="be-BY"/>
        </w:rPr>
        <w:t>Вызначэнне «Правіла жыцця» і штомесячны яго перагляд.</w:t>
      </w:r>
    </w:p>
    <w:p w:rsidR="00D22077" w:rsidRDefault="00D22077" w:rsidP="001170BF">
      <w:pPr>
        <w:autoSpaceDE w:val="0"/>
        <w:autoSpaceDN w:val="0"/>
        <w:adjustRightInd w:val="0"/>
        <w:spacing w:before="120"/>
        <w:ind w:left="-425" w:rightChars="-190" w:right="-380" w:firstLine="142"/>
        <w:jc w:val="both"/>
        <w:textAlignment w:val="center"/>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 xml:space="preserve">Правіла жыцця выражае наша жаданне быць бліжэй да Хрыста кожную хвіліну нашага жыцця. Гэта адказ на заклік Хрыста: </w:t>
      </w:r>
      <w:r w:rsidRPr="001170BF">
        <w:rPr>
          <w:rFonts w:ascii="Times New Roman" w:hAnsi="Times New Roman" w:cs="Times New Roman"/>
          <w:color w:val="000000"/>
          <w:sz w:val="28"/>
          <w:szCs w:val="28"/>
          <w:lang w:val="be-BY"/>
        </w:rPr>
        <w:t>«</w:t>
      </w:r>
      <w:r>
        <w:rPr>
          <w:rFonts w:ascii="Times New Roman" w:hAnsi="Times New Roman" w:cs="Times New Roman"/>
          <w:color w:val="000000"/>
          <w:sz w:val="28"/>
          <w:szCs w:val="28"/>
          <w:lang w:val="be-BY"/>
        </w:rPr>
        <w:t>Будзьце дасканалыя, як і Айцец ваш дасканалы».</w:t>
      </w:r>
    </w:p>
    <w:p w:rsidR="009668EB" w:rsidRPr="001170BF" w:rsidRDefault="009668EB" w:rsidP="001170BF">
      <w:pPr>
        <w:autoSpaceDE w:val="0"/>
        <w:autoSpaceDN w:val="0"/>
        <w:adjustRightInd w:val="0"/>
        <w:spacing w:before="120"/>
        <w:ind w:left="-425" w:rightChars="-190" w:right="-380" w:firstLine="142"/>
        <w:jc w:val="both"/>
        <w:textAlignment w:val="center"/>
        <w:rPr>
          <w:rFonts w:ascii="Times New Roman" w:hAnsi="Times New Roman" w:cs="Times New Roman"/>
          <w:color w:val="000000"/>
          <w:sz w:val="28"/>
          <w:szCs w:val="28"/>
          <w:lang w:val="be-BY"/>
        </w:rPr>
      </w:pPr>
    </w:p>
    <w:p w:rsidR="00D27FE6" w:rsidRDefault="00B006DB" w:rsidP="001170BF">
      <w:pPr>
        <w:ind w:leftChars="-283" w:left="-566" w:firstLine="14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3. Заданні на час паміж сустрэчамі</w:t>
      </w:r>
      <w:r>
        <w:rPr>
          <w:noProof/>
          <w:lang w:val="ru-RU" w:eastAsia="ru-RU"/>
        </w:rPr>
        <w:drawing>
          <wp:inline distT="0" distB="0" distL="114300" distR="114300">
            <wp:extent cx="463550" cy="481209"/>
            <wp:effectExtent l="0" t="0" r="0" b="0"/>
            <wp:docPr id="13"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0"/>
                    <pic:cNvPicPr>
                      <a:picLocks noChangeAspect="1"/>
                    </pic:cNvPicPr>
                  </pic:nvPicPr>
                  <pic:blipFill>
                    <a:blip r:embed="rId17"/>
                    <a:stretch>
                      <a:fillRect/>
                    </a:stretch>
                  </pic:blipFill>
                  <pic:spPr>
                    <a:xfrm>
                      <a:off x="0" y="0"/>
                      <a:ext cx="486393" cy="504922"/>
                    </a:xfrm>
                    <a:prstGeom prst="rect">
                      <a:avLst/>
                    </a:prstGeom>
                    <a:noFill/>
                    <a:ln>
                      <a:noFill/>
                    </a:ln>
                  </pic:spPr>
                </pic:pic>
              </a:graphicData>
            </a:graphic>
          </wp:inline>
        </w:drawing>
      </w:r>
      <w:r>
        <w:rPr>
          <w:noProof/>
          <w:lang w:val="ru-RU" w:eastAsia="ru-RU"/>
        </w:rPr>
        <w:drawing>
          <wp:inline distT="0" distB="0" distL="114300" distR="114300">
            <wp:extent cx="438150" cy="475623"/>
            <wp:effectExtent l="0" t="0" r="0" b="635"/>
            <wp:docPr id="14"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1"/>
                    <pic:cNvPicPr>
                      <a:picLocks noChangeAspect="1"/>
                    </pic:cNvPicPr>
                  </pic:nvPicPr>
                  <pic:blipFill>
                    <a:blip r:embed="rId18"/>
                    <a:stretch>
                      <a:fillRect/>
                    </a:stretch>
                  </pic:blipFill>
                  <pic:spPr>
                    <a:xfrm>
                      <a:off x="0" y="0"/>
                      <a:ext cx="452872" cy="491604"/>
                    </a:xfrm>
                    <a:prstGeom prst="rect">
                      <a:avLst/>
                    </a:prstGeom>
                    <a:noFill/>
                    <a:ln>
                      <a:noFill/>
                    </a:ln>
                  </pic:spPr>
                </pic:pic>
              </a:graphicData>
            </a:graphic>
          </wp:inline>
        </w:drawing>
      </w:r>
      <w:r>
        <w:rPr>
          <w:noProof/>
          <w:lang w:val="ru-RU" w:eastAsia="ru-RU"/>
        </w:rPr>
        <w:drawing>
          <wp:inline distT="0" distB="0" distL="114300" distR="114300">
            <wp:extent cx="463550" cy="467425"/>
            <wp:effectExtent l="0" t="0" r="0" b="8890"/>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19"/>
                    <a:stretch>
                      <a:fillRect/>
                    </a:stretch>
                  </pic:blipFill>
                  <pic:spPr>
                    <a:xfrm>
                      <a:off x="0" y="0"/>
                      <a:ext cx="469625" cy="473551"/>
                    </a:xfrm>
                    <a:prstGeom prst="rect">
                      <a:avLst/>
                    </a:prstGeom>
                    <a:noFill/>
                    <a:ln>
                      <a:noFill/>
                    </a:ln>
                  </pic:spPr>
                </pic:pic>
              </a:graphicData>
            </a:graphic>
          </wp:inline>
        </w:drawing>
      </w:r>
    </w:p>
    <w:p w:rsidR="00D27FE6" w:rsidRDefault="00D27FE6">
      <w:pPr>
        <w:autoSpaceDE w:val="0"/>
        <w:autoSpaceDN w:val="0"/>
        <w:adjustRightInd w:val="0"/>
        <w:ind w:firstLine="283"/>
        <w:jc w:val="both"/>
        <w:textAlignment w:val="center"/>
        <w:rPr>
          <w:rFonts w:ascii="Times New Roman" w:hAnsi="Times New Roman" w:cs="Times New Roman"/>
          <w:color w:val="000000"/>
          <w:sz w:val="28"/>
          <w:szCs w:val="28"/>
          <w:lang w:val="ru-RU"/>
        </w:rPr>
      </w:pPr>
    </w:p>
    <w:p w:rsidR="001170BF" w:rsidRDefault="00B006DB" w:rsidP="001170BF">
      <w:pPr>
        <w:numPr>
          <w:ilvl w:val="0"/>
          <w:numId w:val="4"/>
        </w:numPr>
        <w:tabs>
          <w:tab w:val="clear" w:pos="840"/>
        </w:tabs>
        <w:autoSpaceDE w:val="0"/>
        <w:autoSpaceDN w:val="0"/>
        <w:adjustRightInd w:val="0"/>
        <w:ind w:left="142" w:hanging="395"/>
        <w:jc w:val="both"/>
        <w:textAlignment w:val="center"/>
        <w:rPr>
          <w:rFonts w:ascii="Times New Roman" w:hAnsi="Times New Roman" w:cs="Times New Roman"/>
          <w:color w:val="000000"/>
          <w:sz w:val="28"/>
          <w:szCs w:val="28"/>
          <w:lang w:val="ru-RU"/>
        </w:rPr>
      </w:pPr>
      <w:r>
        <w:rPr>
          <w:rFonts w:ascii="Times New Roman" w:hAnsi="Times New Roman" w:cs="Times New Roman"/>
          <w:b/>
          <w:bCs/>
          <w:color w:val="000000"/>
          <w:sz w:val="28"/>
          <w:szCs w:val="28"/>
          <w:lang w:val="ru-RU"/>
        </w:rPr>
        <w:t xml:space="preserve">Памятайце аб аб штодзённай малітве </w:t>
      </w:r>
      <w:r>
        <w:rPr>
          <w:rFonts w:ascii="Times New Roman" w:hAnsi="Times New Roman" w:cs="Times New Roman"/>
          <w:i/>
          <w:iCs/>
          <w:caps/>
          <w:color w:val="000000"/>
          <w:sz w:val="28"/>
          <w:szCs w:val="28"/>
          <w:lang w:val="ru-RU"/>
        </w:rPr>
        <w:t>Магніфікат</w:t>
      </w:r>
      <w:r>
        <w:rPr>
          <w:rFonts w:ascii="Times New Roman" w:hAnsi="Times New Roman" w:cs="Times New Roman"/>
          <w:b/>
          <w:bCs/>
          <w:color w:val="000000"/>
          <w:sz w:val="28"/>
          <w:szCs w:val="28"/>
          <w:lang w:val="ru-RU"/>
        </w:rPr>
        <w:t>.</w:t>
      </w:r>
    </w:p>
    <w:p w:rsidR="001170BF" w:rsidRPr="001170BF" w:rsidRDefault="00B006DB" w:rsidP="0072385D">
      <w:pPr>
        <w:numPr>
          <w:ilvl w:val="0"/>
          <w:numId w:val="4"/>
        </w:numPr>
        <w:tabs>
          <w:tab w:val="clear" w:pos="840"/>
        </w:tabs>
        <w:autoSpaceDE w:val="0"/>
        <w:autoSpaceDN w:val="0"/>
        <w:adjustRightInd w:val="0"/>
        <w:spacing w:before="120"/>
        <w:ind w:left="142" w:right="-381" w:hanging="397"/>
        <w:jc w:val="both"/>
        <w:textAlignment w:val="center"/>
        <w:rPr>
          <w:rFonts w:ascii="Times New Roman" w:hAnsi="Times New Roman" w:cs="Times New Roman"/>
          <w:color w:val="000000"/>
          <w:sz w:val="28"/>
          <w:szCs w:val="28"/>
          <w:lang w:val="ru-RU"/>
        </w:rPr>
      </w:pPr>
      <w:r w:rsidRPr="001170BF">
        <w:rPr>
          <w:rFonts w:ascii="Times New Roman" w:hAnsi="Times New Roman" w:cs="Times New Roman"/>
          <w:sz w:val="28"/>
          <w:szCs w:val="28"/>
          <w:lang w:val="be-BY"/>
        </w:rPr>
        <w:t>Калі будзе</w:t>
      </w:r>
      <w:r w:rsidR="00091755">
        <w:rPr>
          <w:rFonts w:ascii="Times New Roman" w:hAnsi="Times New Roman" w:cs="Times New Roman"/>
          <w:sz w:val="28"/>
          <w:szCs w:val="28"/>
          <w:lang w:val="be-BY"/>
        </w:rPr>
        <w:t>це</w:t>
      </w:r>
      <w:r w:rsidRPr="001170BF">
        <w:rPr>
          <w:rFonts w:ascii="Times New Roman" w:hAnsi="Times New Roman" w:cs="Times New Roman"/>
          <w:sz w:val="28"/>
          <w:szCs w:val="28"/>
          <w:lang w:val="be-BY"/>
        </w:rPr>
        <w:t xml:space="preserve"> рыхтавацца да </w:t>
      </w:r>
      <w:r w:rsidRPr="001170BF">
        <w:rPr>
          <w:rFonts w:ascii="Times New Roman" w:hAnsi="Times New Roman" w:cs="Times New Roman"/>
          <w:color w:val="000000"/>
          <w:sz w:val="28"/>
          <w:szCs w:val="28"/>
          <w:lang w:val="ru-RU"/>
        </w:rPr>
        <w:t xml:space="preserve">абавязку </w:t>
      </w:r>
      <w:r w:rsidRPr="001170BF">
        <w:rPr>
          <w:rFonts w:ascii="Times New Roman" w:hAnsi="Times New Roman" w:cs="Times New Roman"/>
          <w:b/>
          <w:color w:val="000000"/>
          <w:sz w:val="28"/>
          <w:szCs w:val="28"/>
          <w:lang w:val="ru-RU"/>
        </w:rPr>
        <w:t>«Сядзем разам»</w:t>
      </w:r>
      <w:r w:rsidR="00091755">
        <w:rPr>
          <w:rFonts w:ascii="Times New Roman" w:hAnsi="Times New Roman" w:cs="Times New Roman"/>
          <w:b/>
          <w:color w:val="000000"/>
          <w:sz w:val="28"/>
          <w:szCs w:val="28"/>
          <w:lang w:val="ru-RU"/>
        </w:rPr>
        <w:t>,</w:t>
      </w:r>
      <w:r w:rsidRPr="001170BF">
        <w:rPr>
          <w:rFonts w:ascii="Times New Roman" w:hAnsi="Times New Roman" w:cs="Times New Roman"/>
          <w:sz w:val="28"/>
          <w:szCs w:val="28"/>
          <w:lang w:val="be-BY"/>
        </w:rPr>
        <w:t xml:space="preserve"> можаце скарыстацца з наступных прапановаў для дыялогу: </w:t>
      </w:r>
    </w:p>
    <w:p w:rsidR="001170BF" w:rsidRPr="001170BF" w:rsidRDefault="00B006DB" w:rsidP="0072385D">
      <w:pPr>
        <w:pStyle w:val="ae"/>
        <w:numPr>
          <w:ilvl w:val="0"/>
          <w:numId w:val="9"/>
        </w:numPr>
        <w:tabs>
          <w:tab w:val="left" w:pos="840"/>
        </w:tabs>
        <w:autoSpaceDE w:val="0"/>
        <w:autoSpaceDN w:val="0"/>
        <w:adjustRightInd w:val="0"/>
        <w:ind w:right="-381"/>
        <w:jc w:val="both"/>
        <w:textAlignment w:val="center"/>
        <w:rPr>
          <w:rFonts w:ascii="Times New Roman" w:hAnsi="Times New Roman" w:cs="Times New Roman"/>
          <w:color w:val="000000"/>
          <w:sz w:val="28"/>
          <w:szCs w:val="28"/>
          <w:lang w:val="ru-RU"/>
        </w:rPr>
      </w:pPr>
      <w:r w:rsidRPr="001170BF">
        <w:rPr>
          <w:rFonts w:ascii="Times New Roman" w:hAnsi="Times New Roman" w:cs="Times New Roman"/>
          <w:sz w:val="28"/>
          <w:szCs w:val="28"/>
          <w:lang w:val="be-BY"/>
        </w:rPr>
        <w:t>Ці спрыяе наш дом малітве? Якім чынам? Што патрэбна зрабіць, каб стварыць дома больш спрыяльную атмасферу для малітвы?</w:t>
      </w:r>
    </w:p>
    <w:p w:rsidR="001170BF" w:rsidRDefault="00B006DB" w:rsidP="001170BF">
      <w:pPr>
        <w:numPr>
          <w:ilvl w:val="0"/>
          <w:numId w:val="4"/>
        </w:numPr>
        <w:tabs>
          <w:tab w:val="clear" w:pos="840"/>
        </w:tabs>
        <w:autoSpaceDE w:val="0"/>
        <w:autoSpaceDN w:val="0"/>
        <w:adjustRightInd w:val="0"/>
        <w:spacing w:before="120"/>
        <w:ind w:left="142" w:hanging="397"/>
        <w:jc w:val="both"/>
        <w:textAlignment w:val="center"/>
        <w:rPr>
          <w:rFonts w:ascii="Times New Roman" w:hAnsi="Times New Roman" w:cs="Times New Roman"/>
          <w:color w:val="000000"/>
          <w:sz w:val="28"/>
          <w:szCs w:val="28"/>
          <w:lang w:val="ru-RU"/>
        </w:rPr>
      </w:pPr>
      <w:r w:rsidRPr="001170BF">
        <w:rPr>
          <w:rFonts w:ascii="Times New Roman" w:hAnsi="Times New Roman" w:cs="Times New Roman"/>
          <w:sz w:val="28"/>
          <w:szCs w:val="28"/>
          <w:lang w:val="be-BY"/>
        </w:rPr>
        <w:t>Кожны дзень прысвячайце 15 хвілін на асабістую малітву.</w:t>
      </w:r>
    </w:p>
    <w:p w:rsidR="001170BF" w:rsidRDefault="00B006DB" w:rsidP="0072385D">
      <w:pPr>
        <w:numPr>
          <w:ilvl w:val="0"/>
          <w:numId w:val="4"/>
        </w:numPr>
        <w:tabs>
          <w:tab w:val="clear" w:pos="840"/>
        </w:tabs>
        <w:autoSpaceDE w:val="0"/>
        <w:autoSpaceDN w:val="0"/>
        <w:adjustRightInd w:val="0"/>
        <w:spacing w:before="120"/>
        <w:ind w:left="142" w:hanging="397"/>
        <w:jc w:val="both"/>
        <w:textAlignment w:val="center"/>
        <w:rPr>
          <w:rFonts w:ascii="Times New Roman" w:hAnsi="Times New Roman" w:cs="Times New Roman"/>
          <w:color w:val="000000"/>
          <w:sz w:val="28"/>
          <w:szCs w:val="28"/>
          <w:lang w:val="ru-RU"/>
        </w:rPr>
      </w:pPr>
      <w:r w:rsidRPr="001170BF">
        <w:rPr>
          <w:rFonts w:ascii="Times New Roman" w:hAnsi="Times New Roman" w:cs="Times New Roman"/>
          <w:sz w:val="28"/>
          <w:szCs w:val="28"/>
          <w:lang w:val="be-BY"/>
        </w:rPr>
        <w:t xml:space="preserve">Падрыхтуйцеся ў сужэнстве да дзялення жыццём. </w:t>
      </w:r>
    </w:p>
    <w:p w:rsidR="00D27FE6" w:rsidRPr="001170BF" w:rsidRDefault="00B006DB" w:rsidP="0072385D">
      <w:pPr>
        <w:numPr>
          <w:ilvl w:val="0"/>
          <w:numId w:val="4"/>
        </w:numPr>
        <w:tabs>
          <w:tab w:val="clear" w:pos="840"/>
        </w:tabs>
        <w:autoSpaceDE w:val="0"/>
        <w:autoSpaceDN w:val="0"/>
        <w:adjustRightInd w:val="0"/>
        <w:spacing w:before="120"/>
        <w:ind w:left="142" w:hanging="397"/>
        <w:jc w:val="both"/>
        <w:textAlignment w:val="center"/>
        <w:rPr>
          <w:rFonts w:ascii="Times New Roman" w:hAnsi="Times New Roman" w:cs="Times New Roman"/>
          <w:color w:val="000000"/>
          <w:sz w:val="28"/>
          <w:szCs w:val="28"/>
          <w:lang w:val="ru-RU"/>
        </w:rPr>
      </w:pPr>
      <w:r w:rsidRPr="001170BF">
        <w:rPr>
          <w:rFonts w:ascii="Times New Roman" w:hAnsi="Times New Roman" w:cs="Times New Roman"/>
          <w:sz w:val="28"/>
          <w:szCs w:val="28"/>
          <w:lang w:val="be-BY"/>
        </w:rPr>
        <w:t>Паспрабуйце знайсці кнігу аб малітве.</w:t>
      </w:r>
    </w:p>
    <w:p w:rsidR="00D27FE6" w:rsidRDefault="00D27FE6">
      <w:pPr>
        <w:autoSpaceDE w:val="0"/>
        <w:autoSpaceDN w:val="0"/>
        <w:adjustRightInd w:val="0"/>
        <w:jc w:val="both"/>
        <w:textAlignment w:val="center"/>
        <w:rPr>
          <w:rFonts w:ascii="Times New Roman" w:hAnsi="Times New Roman" w:cs="Times New Roman"/>
          <w:color w:val="000000"/>
          <w:sz w:val="28"/>
          <w:szCs w:val="28"/>
          <w:lang w:val="ru-RU"/>
        </w:rPr>
      </w:pPr>
    </w:p>
    <w:sectPr w:rsidR="00D27FE6" w:rsidSect="00A943E4">
      <w:headerReference w:type="default" r:id="rId20"/>
      <w:footerReference w:type="default" r:id="rId21"/>
      <w:pgSz w:w="11906" w:h="16838"/>
      <w:pgMar w:top="840" w:right="1106" w:bottom="198" w:left="1400" w:header="320" w:footer="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A94" w:rsidRDefault="007A7A94">
      <w:r>
        <w:separator/>
      </w:r>
    </w:p>
  </w:endnote>
  <w:endnote w:type="continuationSeparator" w:id="0">
    <w:p w:rsidR="007A7A94" w:rsidRDefault="007A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inion Pro">
    <w:altName w:val="Segoe Print"/>
    <w:charset w:val="00"/>
    <w:family w:val="roman"/>
    <w:pitch w:val="default"/>
    <w:sig w:usb0="00000000" w:usb1="00000000" w:usb2="00000000" w:usb3="00000000" w:csb0="00000001" w:csb1="00000000"/>
  </w:font>
  <w:font w:name="Liberation Serif">
    <w:altName w:val="Times New Roman"/>
    <w:charset w:val="CC"/>
    <w:family w:val="roman"/>
    <w:pitch w:val="default"/>
  </w:font>
  <w:font w:name="NSimSun">
    <w:panose1 w:val="02010609030101010101"/>
    <w:charset w:val="86"/>
    <w:family w:val="modern"/>
    <w:pitch w:val="fixed"/>
    <w:sig w:usb0="00000283" w:usb1="288F0000" w:usb2="00000016" w:usb3="00000000" w:csb0="00040001" w:csb1="00000000"/>
  </w:font>
  <w:font w:name="Gotham Book">
    <w:altName w:val="Segoe Print"/>
    <w:charset w:val="00"/>
    <w:family w:val="modern"/>
    <w:pitch w:val="default"/>
    <w:sig w:usb0="00000000" w:usb1="00000000" w:usb2="00000000" w:usb3="00000000" w:csb0="00000001" w:csb1="00000000"/>
  </w:font>
  <w:font w:name="FuturaLtEU">
    <w:altName w:val="Segoe Print"/>
    <w:charset w:val="EE"/>
    <w:family w:val="auto"/>
    <w:pitch w:val="default"/>
    <w:sig w:usb0="00000000" w:usb1="00000000" w:usb2="00000000" w:usb3="00000000" w:csb0="00000002" w:csb1="00000000"/>
  </w:font>
  <w:font w:name="Minion Pro SmBd">
    <w:altName w:val="Segoe Print"/>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828010"/>
      <w:docPartObj>
        <w:docPartGallery w:val="Page Numbers (Bottom of Page)"/>
        <w:docPartUnique/>
      </w:docPartObj>
    </w:sdtPr>
    <w:sdtEndPr/>
    <w:sdtContent>
      <w:p w:rsidR="00A943E4" w:rsidRDefault="00A943E4">
        <w:pPr>
          <w:pStyle w:val="aa"/>
          <w:jc w:val="center"/>
        </w:pPr>
        <w:r>
          <w:fldChar w:fldCharType="begin"/>
        </w:r>
        <w:r>
          <w:instrText>PAGE   \* MERGEFORMAT</w:instrText>
        </w:r>
        <w:r>
          <w:fldChar w:fldCharType="separate"/>
        </w:r>
        <w:r w:rsidR="00D6798E" w:rsidRPr="00D6798E">
          <w:rPr>
            <w:noProof/>
            <w:lang w:val="ru-RU"/>
          </w:rPr>
          <w:t>7</w:t>
        </w:r>
        <w:r>
          <w:fldChar w:fldCharType="end"/>
        </w:r>
      </w:p>
    </w:sdtContent>
  </w:sdt>
  <w:p w:rsidR="00A943E4" w:rsidRDefault="00A943E4">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A94" w:rsidRDefault="007A7A94">
      <w:r>
        <w:separator/>
      </w:r>
    </w:p>
  </w:footnote>
  <w:footnote w:type="continuationSeparator" w:id="0">
    <w:p w:rsidR="007A7A94" w:rsidRDefault="007A7A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FE6" w:rsidRDefault="00B006DB">
    <w:pPr>
      <w:autoSpaceDE w:val="0"/>
      <w:autoSpaceDN w:val="0"/>
      <w:adjustRightInd w:val="0"/>
      <w:spacing w:line="288" w:lineRule="auto"/>
      <w:jc w:val="both"/>
      <w:textAlignment w:val="center"/>
      <w:rPr>
        <w:rFonts w:ascii="Times New Roman" w:hAnsi="Times New Roman" w:cs="Times New Roman"/>
        <w:i/>
        <w:iCs/>
        <w:sz w:val="22"/>
        <w:szCs w:val="22"/>
        <w:lang w:val="be-BY"/>
      </w:rPr>
    </w:pPr>
    <w:r>
      <w:rPr>
        <w:rFonts w:ascii="Times New Roman" w:hAnsi="Times New Roman" w:cs="Times New Roman"/>
        <w:i/>
        <w:iCs/>
        <w:sz w:val="22"/>
        <w:szCs w:val="22"/>
        <w:lang w:val="ru-RU"/>
      </w:rPr>
      <w:t xml:space="preserve">Сустрэча </w:t>
    </w:r>
    <w:r>
      <w:rPr>
        <w:rFonts w:ascii="Times New Roman" w:hAnsi="Times New Roman" w:cs="Times New Roman"/>
        <w:i/>
        <w:iCs/>
        <w:sz w:val="22"/>
        <w:szCs w:val="22"/>
        <w:lang w:val="be-BY"/>
      </w:rPr>
      <w:t>7</w:t>
    </w:r>
    <w:r>
      <w:rPr>
        <w:rFonts w:ascii="Times New Roman" w:hAnsi="Times New Roman" w:cs="Times New Roman"/>
        <w:i/>
        <w:iCs/>
        <w:sz w:val="22"/>
        <w:szCs w:val="22"/>
        <w:lang w:val="ru-RU"/>
      </w:rPr>
      <w:t>.</w:t>
    </w:r>
    <w:r>
      <w:rPr>
        <w:rFonts w:ascii="Times New Roman" w:hAnsi="Times New Roman" w:cs="Times New Roman"/>
        <w:i/>
        <w:iCs/>
        <w:sz w:val="22"/>
        <w:szCs w:val="22"/>
        <w:lang w:val="be-BY"/>
      </w:rPr>
      <w:t xml:space="preserve"> </w:t>
    </w:r>
    <w:r>
      <w:rPr>
        <w:rFonts w:ascii="Times New Roman" w:hAnsi="Times New Roman" w:cs="Times New Roman"/>
        <w:i/>
        <w:iCs/>
        <w:sz w:val="22"/>
        <w:szCs w:val="22"/>
        <w:lang w:val="ru-RU"/>
      </w:rPr>
      <w:t xml:space="preserve">Сэрца </w:t>
    </w:r>
    <w:r>
      <w:rPr>
        <w:rFonts w:ascii="Times New Roman" w:hAnsi="Times New Roman" w:cs="Times New Roman"/>
        <w:i/>
        <w:iCs/>
        <w:sz w:val="22"/>
        <w:szCs w:val="22"/>
        <w:lang w:val="be-BY"/>
      </w:rPr>
      <w:t>звернутае да Бога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C294"/>
    <w:multiLevelType w:val="singleLevel"/>
    <w:tmpl w:val="0998C294"/>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15:restartNumberingAfterBreak="0">
    <w:nsid w:val="0A5811F4"/>
    <w:multiLevelType w:val="multilevel"/>
    <w:tmpl w:val="0A5811F4"/>
    <w:lvl w:ilvl="0">
      <w:start w:val="1"/>
      <w:numFmt w:val="bullet"/>
      <w:lvlText w:val="o"/>
      <w:lvlJc w:val="left"/>
      <w:pPr>
        <w:ind w:left="2040" w:hanging="360"/>
      </w:pPr>
      <w:rPr>
        <w:rFonts w:ascii="Courier New" w:hAnsi="Courier New" w:hint="default"/>
        <w:sz w:val="16"/>
      </w:rPr>
    </w:lvl>
    <w:lvl w:ilvl="1">
      <w:start w:val="1"/>
      <w:numFmt w:val="bullet"/>
      <w:lvlText w:val="o"/>
      <w:lvlJc w:val="left"/>
      <w:pPr>
        <w:ind w:left="2760" w:hanging="360"/>
      </w:pPr>
      <w:rPr>
        <w:rFonts w:ascii="Courier New" w:hAnsi="Courier New" w:cs="Courier New" w:hint="default"/>
      </w:rPr>
    </w:lvl>
    <w:lvl w:ilvl="2">
      <w:start w:val="1"/>
      <w:numFmt w:val="bullet"/>
      <w:lvlText w:val=""/>
      <w:lvlJc w:val="left"/>
      <w:pPr>
        <w:ind w:left="3480" w:hanging="360"/>
      </w:pPr>
      <w:rPr>
        <w:rFonts w:ascii="Wingdings" w:hAnsi="Wingdings" w:hint="default"/>
      </w:rPr>
    </w:lvl>
    <w:lvl w:ilvl="3">
      <w:start w:val="1"/>
      <w:numFmt w:val="bullet"/>
      <w:lvlText w:val=""/>
      <w:lvlJc w:val="left"/>
      <w:pPr>
        <w:ind w:left="4200" w:hanging="360"/>
      </w:pPr>
      <w:rPr>
        <w:rFonts w:ascii="Symbol" w:hAnsi="Symbol" w:hint="default"/>
      </w:rPr>
    </w:lvl>
    <w:lvl w:ilvl="4">
      <w:start w:val="1"/>
      <w:numFmt w:val="bullet"/>
      <w:lvlText w:val="o"/>
      <w:lvlJc w:val="left"/>
      <w:pPr>
        <w:ind w:left="4920" w:hanging="360"/>
      </w:pPr>
      <w:rPr>
        <w:rFonts w:ascii="Courier New" w:hAnsi="Courier New" w:cs="Courier New" w:hint="default"/>
      </w:rPr>
    </w:lvl>
    <w:lvl w:ilvl="5">
      <w:start w:val="1"/>
      <w:numFmt w:val="bullet"/>
      <w:lvlText w:val=""/>
      <w:lvlJc w:val="left"/>
      <w:pPr>
        <w:ind w:left="5640" w:hanging="360"/>
      </w:pPr>
      <w:rPr>
        <w:rFonts w:ascii="Wingdings" w:hAnsi="Wingdings" w:hint="default"/>
      </w:rPr>
    </w:lvl>
    <w:lvl w:ilvl="6">
      <w:start w:val="1"/>
      <w:numFmt w:val="bullet"/>
      <w:lvlText w:val=""/>
      <w:lvlJc w:val="left"/>
      <w:pPr>
        <w:ind w:left="6360" w:hanging="360"/>
      </w:pPr>
      <w:rPr>
        <w:rFonts w:ascii="Symbol" w:hAnsi="Symbol" w:hint="default"/>
      </w:rPr>
    </w:lvl>
    <w:lvl w:ilvl="7">
      <w:start w:val="1"/>
      <w:numFmt w:val="bullet"/>
      <w:lvlText w:val="o"/>
      <w:lvlJc w:val="left"/>
      <w:pPr>
        <w:ind w:left="7080" w:hanging="360"/>
      </w:pPr>
      <w:rPr>
        <w:rFonts w:ascii="Courier New" w:hAnsi="Courier New" w:cs="Courier New" w:hint="default"/>
      </w:rPr>
    </w:lvl>
    <w:lvl w:ilvl="8">
      <w:start w:val="1"/>
      <w:numFmt w:val="bullet"/>
      <w:lvlText w:val=""/>
      <w:lvlJc w:val="left"/>
      <w:pPr>
        <w:ind w:left="7800" w:hanging="360"/>
      </w:pPr>
      <w:rPr>
        <w:rFonts w:ascii="Wingdings" w:hAnsi="Wingdings" w:hint="default"/>
      </w:rPr>
    </w:lvl>
  </w:abstractNum>
  <w:abstractNum w:abstractNumId="2" w15:restartNumberingAfterBreak="0">
    <w:nsid w:val="0BCE2CF4"/>
    <w:multiLevelType w:val="singleLevel"/>
    <w:tmpl w:val="0BCE2CF4"/>
    <w:lvl w:ilvl="0">
      <w:start w:val="1"/>
      <w:numFmt w:val="decimal"/>
      <w:suff w:val="space"/>
      <w:lvlText w:val="%1."/>
      <w:lvlJc w:val="left"/>
    </w:lvl>
  </w:abstractNum>
  <w:abstractNum w:abstractNumId="3" w15:restartNumberingAfterBreak="0">
    <w:nsid w:val="0EDD53DC"/>
    <w:multiLevelType w:val="hybridMultilevel"/>
    <w:tmpl w:val="83643852"/>
    <w:lvl w:ilvl="0" w:tplc="472A9574">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15:restartNumberingAfterBreak="0">
    <w:nsid w:val="46450B65"/>
    <w:multiLevelType w:val="multilevel"/>
    <w:tmpl w:val="46450B65"/>
    <w:lvl w:ilvl="0">
      <w:start w:val="4"/>
      <w:numFmt w:val="bullet"/>
      <w:lvlText w:val=""/>
      <w:lvlJc w:val="left"/>
      <w:pPr>
        <w:ind w:left="643" w:hanging="360"/>
      </w:pPr>
      <w:rPr>
        <w:rFonts w:ascii="Symbol" w:eastAsiaTheme="minorHAnsi" w:hAnsi="Symbol" w:cs="Times New Roman" w:hint="default"/>
        <w:b/>
        <w:i/>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5" w15:restartNumberingAfterBreak="0">
    <w:nsid w:val="4F390E35"/>
    <w:multiLevelType w:val="hybridMultilevel"/>
    <w:tmpl w:val="70BC4832"/>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6" w15:restartNumberingAfterBreak="0">
    <w:nsid w:val="517C5A66"/>
    <w:multiLevelType w:val="multilevel"/>
    <w:tmpl w:val="CBC6FBDE"/>
    <w:lvl w:ilvl="0">
      <w:start w:val="1"/>
      <w:numFmt w:val="bullet"/>
      <w:lvlText w:val=""/>
      <w:lvlJc w:val="left"/>
      <w:pPr>
        <w:ind w:left="1200" w:hanging="360"/>
      </w:pPr>
      <w:rPr>
        <w:rFonts w:ascii="Symbol" w:hAnsi="Symbol"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7" w15:restartNumberingAfterBreak="0">
    <w:nsid w:val="70D201E1"/>
    <w:multiLevelType w:val="hybridMultilevel"/>
    <w:tmpl w:val="EA14B13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 w15:restartNumberingAfterBreak="0">
    <w:nsid w:val="7C374DF2"/>
    <w:multiLevelType w:val="singleLevel"/>
    <w:tmpl w:val="7C374DF2"/>
    <w:lvl w:ilvl="0">
      <w:start w:val="1"/>
      <w:numFmt w:val="bullet"/>
      <w:lvlText w:val=""/>
      <w:lvlJc w:val="left"/>
      <w:pPr>
        <w:tabs>
          <w:tab w:val="left" w:pos="840"/>
        </w:tabs>
        <w:ind w:left="820" w:hanging="420"/>
      </w:pPr>
      <w:rPr>
        <w:rFonts w:ascii="Wingdings" w:hAnsi="Wingdings" w:hint="default"/>
        <w:sz w:val="18"/>
        <w:szCs w:val="18"/>
      </w:rPr>
    </w:lvl>
  </w:abstractNum>
  <w:num w:numId="1">
    <w:abstractNumId w:val="2"/>
  </w:num>
  <w:num w:numId="2">
    <w:abstractNumId w:val="4"/>
  </w:num>
  <w:num w:numId="3">
    <w:abstractNumId w:val="0"/>
  </w:num>
  <w:num w:numId="4">
    <w:abstractNumId w:val="8"/>
  </w:num>
  <w:num w:numId="5">
    <w:abstractNumId w:val="6"/>
  </w:num>
  <w:num w:numId="6">
    <w:abstractNumId w:val="1"/>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561B03"/>
    <w:rsid w:val="0009144C"/>
    <w:rsid w:val="00091755"/>
    <w:rsid w:val="00091C9F"/>
    <w:rsid w:val="001170BF"/>
    <w:rsid w:val="00120DFF"/>
    <w:rsid w:val="001848E4"/>
    <w:rsid w:val="001D72E6"/>
    <w:rsid w:val="00225907"/>
    <w:rsid w:val="002D6FB8"/>
    <w:rsid w:val="00361721"/>
    <w:rsid w:val="00382CDA"/>
    <w:rsid w:val="00386BFC"/>
    <w:rsid w:val="003C7798"/>
    <w:rsid w:val="003D323A"/>
    <w:rsid w:val="004350FF"/>
    <w:rsid w:val="0049795E"/>
    <w:rsid w:val="004B4C1A"/>
    <w:rsid w:val="00562C6D"/>
    <w:rsid w:val="00605052"/>
    <w:rsid w:val="00617D06"/>
    <w:rsid w:val="0062703A"/>
    <w:rsid w:val="00647048"/>
    <w:rsid w:val="006476A2"/>
    <w:rsid w:val="0065332D"/>
    <w:rsid w:val="006634A3"/>
    <w:rsid w:val="006B58DE"/>
    <w:rsid w:val="0072385D"/>
    <w:rsid w:val="00745726"/>
    <w:rsid w:val="00755D97"/>
    <w:rsid w:val="007A7A94"/>
    <w:rsid w:val="007F3622"/>
    <w:rsid w:val="00823785"/>
    <w:rsid w:val="00827A26"/>
    <w:rsid w:val="0088044F"/>
    <w:rsid w:val="008F7A8C"/>
    <w:rsid w:val="00910F26"/>
    <w:rsid w:val="00912377"/>
    <w:rsid w:val="0091674C"/>
    <w:rsid w:val="009668EB"/>
    <w:rsid w:val="009A1E1C"/>
    <w:rsid w:val="00A347E7"/>
    <w:rsid w:val="00A366DA"/>
    <w:rsid w:val="00A943E4"/>
    <w:rsid w:val="00B006DB"/>
    <w:rsid w:val="00B13473"/>
    <w:rsid w:val="00B20559"/>
    <w:rsid w:val="00B23B89"/>
    <w:rsid w:val="00BA2DBB"/>
    <w:rsid w:val="00BB6FFF"/>
    <w:rsid w:val="00BE7E1A"/>
    <w:rsid w:val="00C7340C"/>
    <w:rsid w:val="00C75FBC"/>
    <w:rsid w:val="00CB7EDB"/>
    <w:rsid w:val="00CC7EC0"/>
    <w:rsid w:val="00CE7784"/>
    <w:rsid w:val="00D10BD3"/>
    <w:rsid w:val="00D22077"/>
    <w:rsid w:val="00D27FE6"/>
    <w:rsid w:val="00D47885"/>
    <w:rsid w:val="00D6798E"/>
    <w:rsid w:val="00DA77DC"/>
    <w:rsid w:val="00DC313D"/>
    <w:rsid w:val="00DD3F43"/>
    <w:rsid w:val="00E41874"/>
    <w:rsid w:val="00E9492E"/>
    <w:rsid w:val="00EB263E"/>
    <w:rsid w:val="00EB69F9"/>
    <w:rsid w:val="00EC7E56"/>
    <w:rsid w:val="00ED2A2B"/>
    <w:rsid w:val="00EF386A"/>
    <w:rsid w:val="00F12B73"/>
    <w:rsid w:val="00F137E2"/>
    <w:rsid w:val="00F17314"/>
    <w:rsid w:val="00F46660"/>
    <w:rsid w:val="00FC133A"/>
    <w:rsid w:val="02722A50"/>
    <w:rsid w:val="032D4BC1"/>
    <w:rsid w:val="036403A6"/>
    <w:rsid w:val="04CA49B1"/>
    <w:rsid w:val="05CA4106"/>
    <w:rsid w:val="0632035A"/>
    <w:rsid w:val="064C4AB6"/>
    <w:rsid w:val="083D52CF"/>
    <w:rsid w:val="090E45D6"/>
    <w:rsid w:val="098162D4"/>
    <w:rsid w:val="0B83235C"/>
    <w:rsid w:val="0DF66192"/>
    <w:rsid w:val="0F3F1120"/>
    <w:rsid w:val="0FE20B30"/>
    <w:rsid w:val="115C6693"/>
    <w:rsid w:val="14846573"/>
    <w:rsid w:val="15FB5CAA"/>
    <w:rsid w:val="16047DEB"/>
    <w:rsid w:val="17685569"/>
    <w:rsid w:val="17830707"/>
    <w:rsid w:val="1845323E"/>
    <w:rsid w:val="1AC11525"/>
    <w:rsid w:val="1ADA355D"/>
    <w:rsid w:val="1CF5479F"/>
    <w:rsid w:val="1E236BA1"/>
    <w:rsid w:val="1EB533DA"/>
    <w:rsid w:val="1F354A20"/>
    <w:rsid w:val="1F8C1F9D"/>
    <w:rsid w:val="1F8F4C75"/>
    <w:rsid w:val="1FE572A5"/>
    <w:rsid w:val="25F064F0"/>
    <w:rsid w:val="26537F31"/>
    <w:rsid w:val="267303C8"/>
    <w:rsid w:val="281810D8"/>
    <w:rsid w:val="2D0E5EF4"/>
    <w:rsid w:val="2DF343FF"/>
    <w:rsid w:val="2E561B03"/>
    <w:rsid w:val="328A3617"/>
    <w:rsid w:val="36CB495E"/>
    <w:rsid w:val="37F366E3"/>
    <w:rsid w:val="3A9D454C"/>
    <w:rsid w:val="3C604D37"/>
    <w:rsid w:val="3C9B4E10"/>
    <w:rsid w:val="3DCE2D24"/>
    <w:rsid w:val="3FD27F82"/>
    <w:rsid w:val="435C52EC"/>
    <w:rsid w:val="446B43E8"/>
    <w:rsid w:val="44ED28F9"/>
    <w:rsid w:val="454665C1"/>
    <w:rsid w:val="45DF38CA"/>
    <w:rsid w:val="467752D0"/>
    <w:rsid w:val="467E5858"/>
    <w:rsid w:val="46C56B31"/>
    <w:rsid w:val="47086E9B"/>
    <w:rsid w:val="49430593"/>
    <w:rsid w:val="4A165DE0"/>
    <w:rsid w:val="4A771A21"/>
    <w:rsid w:val="4AE71880"/>
    <w:rsid w:val="4B9B389F"/>
    <w:rsid w:val="4BFB68EF"/>
    <w:rsid w:val="4C456786"/>
    <w:rsid w:val="4D431122"/>
    <w:rsid w:val="4E0D2B04"/>
    <w:rsid w:val="4E3E61D4"/>
    <w:rsid w:val="4F013AFE"/>
    <w:rsid w:val="50EC48E0"/>
    <w:rsid w:val="51F54718"/>
    <w:rsid w:val="527373E8"/>
    <w:rsid w:val="53BB1471"/>
    <w:rsid w:val="54017D0C"/>
    <w:rsid w:val="560B5A3A"/>
    <w:rsid w:val="56A5625C"/>
    <w:rsid w:val="57AC3106"/>
    <w:rsid w:val="59FA69B2"/>
    <w:rsid w:val="5B0B539B"/>
    <w:rsid w:val="5BBF0ED2"/>
    <w:rsid w:val="5CCC3DE0"/>
    <w:rsid w:val="5D697319"/>
    <w:rsid w:val="5D891758"/>
    <w:rsid w:val="5DAD3638"/>
    <w:rsid w:val="5E3358F7"/>
    <w:rsid w:val="5EB869A6"/>
    <w:rsid w:val="60F225C8"/>
    <w:rsid w:val="636F1165"/>
    <w:rsid w:val="64111676"/>
    <w:rsid w:val="644571BD"/>
    <w:rsid w:val="648C65C1"/>
    <w:rsid w:val="64FC2491"/>
    <w:rsid w:val="65BC3918"/>
    <w:rsid w:val="67165753"/>
    <w:rsid w:val="67606C4E"/>
    <w:rsid w:val="690323E2"/>
    <w:rsid w:val="692D2B12"/>
    <w:rsid w:val="6A0570B3"/>
    <w:rsid w:val="6A777C49"/>
    <w:rsid w:val="6B0B4626"/>
    <w:rsid w:val="6BAC043E"/>
    <w:rsid w:val="6F9A4084"/>
    <w:rsid w:val="70306106"/>
    <w:rsid w:val="70AD4E33"/>
    <w:rsid w:val="7114529B"/>
    <w:rsid w:val="71D229FC"/>
    <w:rsid w:val="71E62C6B"/>
    <w:rsid w:val="72E22FFC"/>
    <w:rsid w:val="72FF6DC5"/>
    <w:rsid w:val="74595515"/>
    <w:rsid w:val="7482359E"/>
    <w:rsid w:val="74D94BC9"/>
    <w:rsid w:val="75965108"/>
    <w:rsid w:val="759D4893"/>
    <w:rsid w:val="76701E4C"/>
    <w:rsid w:val="781D1AD6"/>
    <w:rsid w:val="782D1CE5"/>
    <w:rsid w:val="786D5937"/>
    <w:rsid w:val="794C3E51"/>
    <w:rsid w:val="79E84445"/>
    <w:rsid w:val="7AA06B07"/>
    <w:rsid w:val="7ACD42C6"/>
    <w:rsid w:val="7B035251"/>
    <w:rsid w:val="7BC17BCB"/>
    <w:rsid w:val="7BC84921"/>
    <w:rsid w:val="7BF444A6"/>
    <w:rsid w:val="7DF8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18628"/>
  <w15:docId w15:val="{B5954105-57BE-488A-B759-FE0C71CC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qFormat/>
    <w:rPr>
      <w:color w:val="0000FF"/>
      <w:u w:val="single"/>
    </w:rPr>
  </w:style>
  <w:style w:type="character" w:styleId="a5">
    <w:name w:val="Strong"/>
    <w:basedOn w:val="a0"/>
    <w:qFormat/>
    <w:rPr>
      <w:b/>
      <w:bCs/>
    </w:rPr>
  </w:style>
  <w:style w:type="paragraph" w:styleId="a6">
    <w:name w:val="Balloon Text"/>
    <w:basedOn w:val="a"/>
    <w:link w:val="a7"/>
    <w:qFormat/>
    <w:rPr>
      <w:rFonts w:ascii="Tahoma" w:hAnsi="Tahoma" w:cs="Tahoma"/>
      <w:sz w:val="16"/>
      <w:szCs w:val="16"/>
    </w:rPr>
  </w:style>
  <w:style w:type="paragraph" w:styleId="a8">
    <w:name w:val="header"/>
    <w:basedOn w:val="a"/>
    <w:qFormat/>
    <w:pPr>
      <w:tabs>
        <w:tab w:val="center" w:pos="4153"/>
        <w:tab w:val="right" w:pos="8306"/>
      </w:tabs>
    </w:pPr>
  </w:style>
  <w:style w:type="paragraph" w:styleId="a9">
    <w:name w:val="Body Text Indent"/>
    <w:basedOn w:val="a"/>
    <w:uiPriority w:val="99"/>
    <w:unhideWhenUsed/>
    <w:qFormat/>
    <w:pPr>
      <w:spacing w:line="260" w:lineRule="atLeast"/>
      <w:ind w:left="227"/>
    </w:pPr>
    <w:rPr>
      <w:rFonts w:hAnsi="Minion Pro" w:cs="Minion Pro"/>
      <w:i/>
      <w:sz w:val="22"/>
      <w:szCs w:val="22"/>
      <w:lang w:val="fr-FR"/>
    </w:rPr>
  </w:style>
  <w:style w:type="paragraph" w:styleId="aa">
    <w:name w:val="footer"/>
    <w:basedOn w:val="a"/>
    <w:link w:val="ab"/>
    <w:uiPriority w:val="99"/>
    <w:qFormat/>
    <w:pPr>
      <w:tabs>
        <w:tab w:val="center" w:pos="4153"/>
        <w:tab w:val="right" w:pos="8306"/>
      </w:tabs>
    </w:pPr>
  </w:style>
  <w:style w:type="paragraph" w:styleId="ac">
    <w:name w:val="Normal (Web)"/>
    <w:qFormat/>
    <w:pPr>
      <w:spacing w:beforeAutospacing="1" w:afterAutospacing="1"/>
    </w:pPr>
    <w:rPr>
      <w:rFonts w:ascii="Liberation Serif" w:eastAsia="NSimSun" w:hAnsi="Liberation Serif"/>
      <w:sz w:val="24"/>
      <w:szCs w:val="24"/>
      <w:lang w:val="en-US" w:eastAsia="zh-CN"/>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Pr>
      <w:rFonts w:hint="default"/>
      <w:i/>
      <w:sz w:val="24"/>
      <w:szCs w:val="24"/>
      <w:lang w:val="pl-PL"/>
    </w:rPr>
  </w:style>
  <w:style w:type="paragraph" w:customStyle="1" w:styleId="textpodstawowy">
    <w:name w:val="text_podstawowy"/>
    <w:basedOn w:val="Brakstyluakapitowego"/>
    <w:uiPriority w:val="99"/>
    <w:unhideWhenUsed/>
    <w:qFormat/>
    <w:pPr>
      <w:spacing w:after="120" w:line="260" w:lineRule="atLeast"/>
      <w:jc w:val="both"/>
    </w:pPr>
    <w:rPr>
      <w:sz w:val="22"/>
      <w:szCs w:val="22"/>
    </w:rPr>
  </w:style>
  <w:style w:type="paragraph" w:customStyle="1" w:styleId="Brakstyluakapitowego">
    <w:name w:val="[Brak stylu akapitowego]"/>
    <w:unhideWhenUsed/>
    <w:qFormat/>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Pr>
      <w:rFonts w:hint="default"/>
      <w:sz w:val="18"/>
      <w:szCs w:val="24"/>
      <w:u w:val="thick" w:color="000000"/>
    </w:rPr>
  </w:style>
  <w:style w:type="paragraph" w:customStyle="1" w:styleId="cytat">
    <w:name w:val="cytat"/>
    <w:basedOn w:val="a9"/>
    <w:uiPriority w:val="99"/>
    <w:unhideWhenUsed/>
    <w:qFormat/>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Pr>
      <w:rFonts w:hint="default"/>
      <w:b/>
      <w:sz w:val="24"/>
      <w:szCs w:val="24"/>
      <w:lang w:val="pl-PL"/>
    </w:rPr>
  </w:style>
  <w:style w:type="character" w:customStyle="1" w:styleId="italicbold">
    <w:name w:val="italic bold"/>
    <w:uiPriority w:val="99"/>
    <w:unhideWhenUsed/>
    <w:qFormat/>
    <w:rPr>
      <w:rFonts w:hint="default"/>
      <w:b/>
      <w:i/>
      <w:sz w:val="24"/>
      <w:szCs w:val="24"/>
      <w:lang w:val="pl-PL"/>
    </w:rPr>
  </w:style>
  <w:style w:type="paragraph" w:customStyle="1" w:styleId="nadtytul">
    <w:name w:val="nadtytul"/>
    <w:basedOn w:val="tytul1"/>
    <w:uiPriority w:val="99"/>
    <w:unhideWhenUsed/>
    <w:qFormat/>
    <w:pPr>
      <w:pageBreakBefore/>
      <w:spacing w:after="680"/>
    </w:pPr>
    <w:rPr>
      <w:spacing w:val="211"/>
      <w:sz w:val="18"/>
      <w:szCs w:val="18"/>
    </w:rPr>
  </w:style>
  <w:style w:type="paragraph" w:customStyle="1" w:styleId="tytul1">
    <w:name w:val="tytul_1"/>
    <w:basedOn w:val="a9"/>
    <w:uiPriority w:val="99"/>
    <w:unhideWhenUsed/>
    <w:qFormat/>
    <w:pPr>
      <w:keepNext/>
      <w:spacing w:after="567" w:line="288" w:lineRule="auto"/>
      <w:ind w:left="0"/>
    </w:pPr>
    <w:rPr>
      <w:rFonts w:hAnsi="FuturaLtEU" w:cs="FuturaLtEU"/>
      <w:caps/>
      <w:spacing w:val="44"/>
      <w:sz w:val="40"/>
      <w:szCs w:val="40"/>
      <w:lang w:val="pl-PL"/>
    </w:rPr>
  </w:style>
  <w:style w:type="paragraph" w:customStyle="1" w:styleId="podtytul">
    <w:name w:val="podtytul"/>
    <w:basedOn w:val="a9"/>
    <w:uiPriority w:val="99"/>
    <w:unhideWhenUsed/>
    <w:qFormat/>
    <w:pPr>
      <w:keepNext/>
      <w:keepLines/>
      <w:spacing w:before="283" w:after="113"/>
      <w:ind w:left="340" w:hanging="227"/>
    </w:pPr>
    <w:rPr>
      <w:rFonts w:hAnsi="Minion Pro SmBd" w:cs="Minion Pro SmBd"/>
      <w:sz w:val="23"/>
      <w:szCs w:val="23"/>
      <w:lang w:val="en-US"/>
    </w:rPr>
  </w:style>
  <w:style w:type="paragraph" w:styleId="ae">
    <w:name w:val="List Paragraph"/>
    <w:basedOn w:val="a"/>
    <w:uiPriority w:val="34"/>
    <w:qFormat/>
    <w:pPr>
      <w:ind w:left="720"/>
      <w:contextualSpacing/>
    </w:pPr>
  </w:style>
  <w:style w:type="character" w:customStyle="1" w:styleId="a7">
    <w:name w:val="Текст выноски Знак"/>
    <w:basedOn w:val="a0"/>
    <w:link w:val="a6"/>
    <w:qFormat/>
    <w:rPr>
      <w:rFonts w:ascii="Tahoma" w:eastAsiaTheme="minorEastAsia" w:hAnsi="Tahoma" w:cs="Tahoma"/>
      <w:sz w:val="16"/>
      <w:szCs w:val="16"/>
      <w:lang w:val="en-US" w:eastAsia="zh-CN"/>
    </w:rPr>
  </w:style>
  <w:style w:type="character" w:customStyle="1" w:styleId="ab">
    <w:name w:val="Нижний колонтитул Знак"/>
    <w:basedOn w:val="a0"/>
    <w:link w:val="aa"/>
    <w:uiPriority w:val="99"/>
    <w:rsid w:val="00A943E4"/>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84CE6A-0E2E-49C5-8C54-5F3B0765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7</Pages>
  <Words>2785</Words>
  <Characters>15878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shi_va</dc:creator>
  <cp:lastModifiedBy>Админ</cp:lastModifiedBy>
  <cp:revision>24</cp:revision>
  <cp:lastPrinted>2023-01-28T14:24:00Z</cp:lastPrinted>
  <dcterms:created xsi:type="dcterms:W3CDTF">2023-01-27T07:26:00Z</dcterms:created>
  <dcterms:modified xsi:type="dcterms:W3CDTF">2023-01-28T14:25:00Z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1049-11.2.0.9937</vt:lpwstr>
  </property>
  <property fmtid="{D5CDD505-2E9C-101B-9397-08002B2CF9AE}" pid="3" name="ICV">
    <vt:lpwstr>8D473759C3FD409F855E1C60230FB81B</vt:lpwstr>
  </property>
</Properties>
</file>