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0A3AA" w14:textId="5A541D61" w:rsidR="00EF4360" w:rsidRPr="00A853F5" w:rsidRDefault="00EF4360">
      <w:pPr>
        <w:jc w:val="both"/>
        <w:rPr>
          <w:rFonts w:ascii="Times New Roman" w:hAnsi="Times New Roman" w:cs="Times New Roman"/>
          <w:b/>
          <w:bCs/>
          <w:i/>
          <w:iCs/>
          <w:caps/>
          <w:sz w:val="24"/>
          <w:szCs w:val="24"/>
          <w:lang w:val="be-BY" w:eastAsia="pl-PL"/>
        </w:rPr>
      </w:pPr>
    </w:p>
    <w:p w14:paraId="18B39FCE" w14:textId="77777777" w:rsidR="00EF4360" w:rsidRDefault="00BC2661">
      <w:pPr>
        <w:jc w:val="center"/>
        <w:rPr>
          <w:rFonts w:ascii="Times New Roman" w:hAnsi="Times New Roman" w:cs="Times New Roman"/>
          <w:b/>
          <w:bCs/>
          <w:i/>
          <w:iCs/>
          <w:caps/>
          <w:sz w:val="56"/>
          <w:szCs w:val="56"/>
          <w:lang w:val="be-BY" w:eastAsia="pl-PL"/>
        </w:rPr>
      </w:pPr>
      <w:r w:rsidRPr="00DD7FC0">
        <w:rPr>
          <w:rFonts w:ascii="Times New Roman" w:hAnsi="Times New Roman" w:cs="Times New Roman"/>
          <w:b/>
          <w:bCs/>
          <w:i/>
          <w:iCs/>
          <w:caps/>
          <w:sz w:val="56"/>
          <w:szCs w:val="56"/>
          <w:lang w:val="be-BY" w:eastAsia="pl-PL"/>
        </w:rPr>
        <w:t xml:space="preserve">Сустрэча </w:t>
      </w:r>
      <w:r>
        <w:rPr>
          <w:rFonts w:ascii="Times New Roman" w:hAnsi="Times New Roman" w:cs="Times New Roman"/>
          <w:b/>
          <w:bCs/>
          <w:i/>
          <w:iCs/>
          <w:caps/>
          <w:sz w:val="56"/>
          <w:szCs w:val="56"/>
          <w:lang w:val="be-BY" w:eastAsia="pl-PL"/>
        </w:rPr>
        <w:t>5</w:t>
      </w:r>
    </w:p>
    <w:p w14:paraId="188FDB5C" w14:textId="5C2D2F35" w:rsidR="00EF4360" w:rsidRPr="00A853F5" w:rsidRDefault="00EF4360" w:rsidP="00A853F5">
      <w:pPr>
        <w:rPr>
          <w:rFonts w:ascii="Times New Roman" w:hAnsi="Times New Roman" w:cs="Times New Roman"/>
          <w:b/>
          <w:bCs/>
          <w:i/>
          <w:iCs/>
          <w:caps/>
          <w:sz w:val="24"/>
          <w:szCs w:val="24"/>
          <w:lang w:val="be-BY"/>
        </w:rPr>
      </w:pPr>
    </w:p>
    <w:p w14:paraId="2A265B9D" w14:textId="3DA05030" w:rsidR="00EF4360" w:rsidRPr="00DD7FC0" w:rsidRDefault="00BC2661" w:rsidP="00EE0E67">
      <w:pPr>
        <w:jc w:val="center"/>
        <w:rPr>
          <w:rFonts w:ascii="Times New Roman" w:hAnsi="Times New Roman" w:cs="Times New Roman"/>
          <w:sz w:val="24"/>
          <w:szCs w:val="24"/>
          <w:lang w:val="be-BY"/>
        </w:rPr>
      </w:pPr>
      <w:r w:rsidRPr="00DD7FC0">
        <w:rPr>
          <w:rFonts w:ascii="Times New Roman" w:hAnsi="Times New Roman" w:cs="Times New Roman"/>
          <w:b/>
          <w:bCs/>
          <w:i/>
          <w:iCs/>
          <w:caps/>
          <w:sz w:val="52"/>
          <w:szCs w:val="52"/>
          <w:lang w:val="be-BY"/>
        </w:rPr>
        <w:t>ЖЫЦЦЁ ЛАСКАМІ САКРАМЭНТУ СУЖЭНСТВА</w:t>
      </w:r>
    </w:p>
    <w:p w14:paraId="1C956ED4" w14:textId="77777777" w:rsidR="00EF4360" w:rsidRPr="00DD7FC0" w:rsidRDefault="00EF4360">
      <w:pPr>
        <w:jc w:val="both"/>
        <w:rPr>
          <w:rFonts w:ascii="Times New Roman" w:hAnsi="Times New Roman" w:cs="Times New Roman"/>
          <w:sz w:val="24"/>
          <w:szCs w:val="24"/>
          <w:lang w:val="be-BY"/>
        </w:rPr>
      </w:pPr>
    </w:p>
    <w:p w14:paraId="42AA9A92" w14:textId="77777777" w:rsidR="00A853F5" w:rsidRDefault="00BC2661" w:rsidP="00A853F5">
      <w:pPr>
        <w:pBdr>
          <w:top w:val="single" w:sz="4" w:space="0" w:color="auto"/>
          <w:bottom w:val="single" w:sz="4" w:space="0" w:color="auto"/>
        </w:pBdr>
        <w:ind w:leftChars="-283" w:left="-566" w:right="-239" w:firstLine="282"/>
        <w:jc w:val="both"/>
        <w:rPr>
          <w:rFonts w:ascii="Times New Roman" w:hAnsi="Times New Roman" w:cs="Times New Roman"/>
          <w:lang w:val="be-BY"/>
        </w:rPr>
      </w:pPr>
      <w:r w:rsidRPr="00DD7FC0">
        <w:rPr>
          <w:rFonts w:ascii="Times New Roman" w:hAnsi="Times New Roman" w:cs="Times New Roman"/>
          <w:sz w:val="28"/>
          <w:szCs w:val="28"/>
          <w:lang w:val="be-BY"/>
        </w:rPr>
        <w:t>«Гэты сакрамэнт з’яўляецца настолькі адметным, што яго суб’ектам з’яўляецца не асоба, як у іншых сакрамэнтах, а пара сужэнцаў. Сапраўды: ён стварае, ён пасвячае і асвячае гэтую малую супольнасць, адзіную ў сваім родзе, якую будуюць мужчына і жанчына ў сужэнстве. І дадаткова гэта саюз, які па сваёй сутнасці ахінуты прывілеем ласкі, якая ўключае яго ў Містычнае цела Хрыста».</w:t>
      </w:r>
    </w:p>
    <w:p w14:paraId="2BF30823" w14:textId="359621F6" w:rsidR="00EF4360" w:rsidRPr="00A853F5" w:rsidRDefault="00A853F5" w:rsidP="00A853F5">
      <w:pPr>
        <w:pBdr>
          <w:top w:val="single" w:sz="4" w:space="0" w:color="auto"/>
          <w:bottom w:val="single" w:sz="4" w:space="0" w:color="auto"/>
        </w:pBdr>
        <w:ind w:leftChars="-283" w:left="-566" w:right="-239" w:firstLine="282"/>
        <w:jc w:val="both"/>
        <w:rPr>
          <w:rFonts w:ascii="Times New Roman" w:hAnsi="Times New Roman" w:cs="Times New Roman"/>
          <w:sz w:val="24"/>
          <w:szCs w:val="24"/>
          <w:lang w:val="be-BY"/>
        </w:rPr>
      </w:pPr>
      <w:r>
        <w:rPr>
          <w:rFonts w:ascii="Times New Roman" w:hAnsi="Times New Roman" w:cs="Times New Roman"/>
          <w:sz w:val="24"/>
          <w:szCs w:val="24"/>
          <w:lang w:val="be-BY"/>
        </w:rPr>
        <w:t xml:space="preserve">                                                           </w:t>
      </w:r>
      <w:r w:rsidR="00BC2661" w:rsidRPr="00A853F5">
        <w:rPr>
          <w:rFonts w:ascii="Times New Roman" w:hAnsi="Times New Roman" w:cs="Times New Roman"/>
          <w:sz w:val="24"/>
          <w:szCs w:val="24"/>
          <w:lang w:val="be-BY"/>
        </w:rPr>
        <w:t>Кс. Анры Кафарэль</w:t>
      </w:r>
    </w:p>
    <w:p w14:paraId="0B75A644" w14:textId="13EB730C" w:rsidR="00EF4360" w:rsidRPr="00A853F5" w:rsidRDefault="00EF4360">
      <w:pPr>
        <w:jc w:val="both"/>
        <w:rPr>
          <w:rFonts w:ascii="Times New Roman" w:hAnsi="Times New Roman" w:cs="Times New Roman"/>
          <w:color w:val="000000"/>
          <w:sz w:val="28"/>
          <w:szCs w:val="28"/>
          <w:lang w:val="be-BY"/>
        </w:rPr>
      </w:pPr>
    </w:p>
    <w:p w14:paraId="4D7A6FEF" w14:textId="2D973195" w:rsidR="00EF4360" w:rsidRPr="00D66F8F" w:rsidRDefault="00BC2661" w:rsidP="00D66F8F">
      <w:pPr>
        <w:numPr>
          <w:ilvl w:val="0"/>
          <w:numId w:val="1"/>
        </w:numPr>
        <w:ind w:hanging="567"/>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Уводзіны</w:t>
      </w:r>
    </w:p>
    <w:p w14:paraId="31920992" w14:textId="4311A501" w:rsidR="00EF4360" w:rsidRDefault="00BC2661" w:rsidP="00D66F8F">
      <w:pPr>
        <w:spacing w:before="120"/>
        <w:ind w:left="-567" w:right="-381" w:firstLine="283"/>
        <w:jc w:val="both"/>
        <w:rPr>
          <w:rFonts w:ascii="Times New Roman" w:hAnsi="Times New Roman" w:cs="Times New Roman"/>
          <w:sz w:val="28"/>
          <w:szCs w:val="28"/>
          <w:lang w:val="ru-RU"/>
        </w:rPr>
      </w:pPr>
      <w:r>
        <w:rPr>
          <w:rFonts w:ascii="Times New Roman" w:hAnsi="Times New Roman" w:cs="Times New Roman"/>
          <w:sz w:val="28"/>
          <w:szCs w:val="28"/>
          <w:lang w:val="ru-RU"/>
        </w:rPr>
        <w:t>Мы сустракаемся як сакрамэ</w:t>
      </w:r>
      <w:r w:rsidR="00D66F8F">
        <w:rPr>
          <w:rFonts w:ascii="Times New Roman" w:hAnsi="Times New Roman" w:cs="Times New Roman"/>
          <w:sz w:val="28"/>
          <w:szCs w:val="28"/>
          <w:lang w:val="ru-RU"/>
        </w:rPr>
        <w:t xml:space="preserve">нтальныя сужэнствы. Рух Equipes </w:t>
      </w:r>
      <w:r>
        <w:rPr>
          <w:rFonts w:ascii="Times New Roman" w:hAnsi="Times New Roman" w:cs="Times New Roman"/>
          <w:sz w:val="28"/>
          <w:szCs w:val="28"/>
          <w:lang w:val="ru-RU"/>
        </w:rPr>
        <w:t>Notre-Dame з’яўляецца рухам для сакрамэнтальных сужэнстваў. Чым з’яўляецца сакрамэнт? Чым з’яўляецца сакрамэнт сужэнства? Гэта толькі на першы погляд простыя пытанні. Таму на гэтай сустрэчы мы будзем канцэнтравацца на сакрамэнце сужэнства. Праз сакрамэнт сужэнства Хрыстос становіцца ўдзельнікам нашага сужэнскага жыцця. Станов</w:t>
      </w:r>
      <w:r w:rsidRPr="00D66F8F">
        <w:rPr>
          <w:rFonts w:ascii="Times New Roman" w:hAnsi="Times New Roman" w:cs="Times New Roman"/>
          <w:sz w:val="28"/>
          <w:szCs w:val="28"/>
          <w:lang w:val="ru-RU"/>
        </w:rPr>
        <w:t xml:space="preserve">іцца </w:t>
      </w:r>
      <w:r>
        <w:rPr>
          <w:rFonts w:ascii="Times New Roman" w:hAnsi="Times New Roman" w:cs="Times New Roman"/>
          <w:sz w:val="28"/>
          <w:szCs w:val="28"/>
          <w:lang w:val="ru-RU"/>
        </w:rPr>
        <w:t>Трэцяй, найважнейшай Асобай, Якая павінна пастаянна прымаць удзел у</w:t>
      </w:r>
      <w:r w:rsidR="00D66F8F">
        <w:rPr>
          <w:rFonts w:ascii="Times New Roman" w:hAnsi="Times New Roman" w:cs="Times New Roman"/>
          <w:sz w:val="28"/>
          <w:szCs w:val="28"/>
          <w:lang w:val="ru-RU"/>
        </w:rPr>
        <w:t xml:space="preserve"> нашых рашэннях, у нашай любові.</w:t>
      </w:r>
    </w:p>
    <w:p w14:paraId="4A85EBCC" w14:textId="77777777" w:rsidR="00EF4360" w:rsidRDefault="00EF4360">
      <w:pPr>
        <w:jc w:val="both"/>
        <w:rPr>
          <w:rFonts w:ascii="Times New Roman" w:hAnsi="Times New Roman" w:cs="Times New Roman"/>
          <w:sz w:val="28"/>
          <w:szCs w:val="28"/>
          <w:lang w:val="ru-RU"/>
        </w:rPr>
      </w:pPr>
    </w:p>
    <w:p w14:paraId="0EB3CF13" w14:textId="75581BA3" w:rsidR="00EF4360" w:rsidRPr="00D66F8F" w:rsidRDefault="00BC2661" w:rsidP="00D66F8F">
      <w:pPr>
        <w:numPr>
          <w:ilvl w:val="0"/>
          <w:numId w:val="1"/>
        </w:numPr>
        <w:ind w:hanging="567"/>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Сустрэча </w:t>
      </w:r>
      <w:r w:rsidRPr="00D66F8F">
        <w:rPr>
          <w:rFonts w:ascii="Times New Roman" w:hAnsi="Times New Roman" w:cs="Times New Roman"/>
          <w:b/>
          <w:bCs/>
          <w:sz w:val="28"/>
          <w:szCs w:val="28"/>
          <w:lang w:val="ru-RU"/>
        </w:rPr>
        <w:t>суполкі</w:t>
      </w:r>
    </w:p>
    <w:p w14:paraId="75EC457F" w14:textId="46D83DA4" w:rsidR="00EF4360" w:rsidRPr="00EE0E67" w:rsidRDefault="00D66F8F" w:rsidP="00EE0E67">
      <w:pPr>
        <w:ind w:hanging="567"/>
        <w:jc w:val="both"/>
        <w:rPr>
          <w:rFonts w:ascii="Times New Roman" w:hAnsi="Times New Roman" w:cs="Times New Roman"/>
          <w:b/>
          <w:bCs/>
          <w:i/>
          <w:iCs/>
          <w:caps/>
          <w:sz w:val="32"/>
          <w:szCs w:val="32"/>
          <w:lang w:val="be-BY" w:eastAsia="pl-PL"/>
        </w:rPr>
      </w:pPr>
      <w:r>
        <w:rPr>
          <w:rFonts w:ascii="Times New Roman" w:hAnsi="Times New Roman" w:cs="Times New Roman"/>
          <w:b/>
          <w:bCs/>
          <w:i/>
          <w:iCs/>
          <w:caps/>
          <w:sz w:val="32"/>
          <w:szCs w:val="32"/>
          <w:lang w:val="be-BY" w:eastAsia="pl-PL"/>
        </w:rPr>
        <w:t xml:space="preserve">І частка сустрэчы </w:t>
      </w:r>
      <w:r w:rsidR="00BC2661">
        <w:rPr>
          <w:rFonts w:ascii="Times New Roman" w:hAnsi="Times New Roman" w:cs="Times New Roman"/>
          <w:b/>
          <w:bCs/>
          <w:i/>
          <w:iCs/>
          <w:caps/>
          <w:sz w:val="32"/>
          <w:szCs w:val="32"/>
          <w:lang w:val="be-BY" w:eastAsia="pl-PL"/>
        </w:rPr>
        <w:t xml:space="preserve"> </w:t>
      </w:r>
      <w:r w:rsidR="00BC2661">
        <w:rPr>
          <w:noProof/>
          <w:lang w:val="ru-RU" w:eastAsia="ru-RU"/>
        </w:rPr>
        <w:drawing>
          <wp:inline distT="0" distB="0" distL="114300" distR="114300" wp14:anchorId="6983BC45" wp14:editId="08CD05DB">
            <wp:extent cx="517984" cy="513959"/>
            <wp:effectExtent l="0" t="0" r="0" b="635"/>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8"/>
                    <a:stretch>
                      <a:fillRect/>
                    </a:stretch>
                  </pic:blipFill>
                  <pic:spPr>
                    <a:xfrm>
                      <a:off x="0" y="0"/>
                      <a:ext cx="528442" cy="524336"/>
                    </a:xfrm>
                    <a:prstGeom prst="rect">
                      <a:avLst/>
                    </a:prstGeom>
                    <a:noFill/>
                    <a:ln>
                      <a:noFill/>
                    </a:ln>
                  </pic:spPr>
                </pic:pic>
              </a:graphicData>
            </a:graphic>
          </wp:inline>
        </w:drawing>
      </w:r>
      <w:r w:rsidR="00BC2661">
        <w:rPr>
          <w:noProof/>
          <w:lang w:val="ru-RU" w:eastAsia="ru-RU"/>
        </w:rPr>
        <w:drawing>
          <wp:inline distT="0" distB="0" distL="114300" distR="114300" wp14:anchorId="43F08B31" wp14:editId="7EC5E09F">
            <wp:extent cx="502127" cy="506463"/>
            <wp:effectExtent l="0" t="0" r="0" b="8255"/>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9"/>
                    <a:stretch>
                      <a:fillRect/>
                    </a:stretch>
                  </pic:blipFill>
                  <pic:spPr>
                    <a:xfrm>
                      <a:off x="0" y="0"/>
                      <a:ext cx="518030" cy="522503"/>
                    </a:xfrm>
                    <a:prstGeom prst="rect">
                      <a:avLst/>
                    </a:prstGeom>
                    <a:noFill/>
                    <a:ln>
                      <a:noFill/>
                    </a:ln>
                  </pic:spPr>
                </pic:pic>
              </a:graphicData>
            </a:graphic>
          </wp:inline>
        </w:drawing>
      </w:r>
    </w:p>
    <w:p w14:paraId="04330975" w14:textId="77777777" w:rsidR="00EF4360" w:rsidRPr="00D66F8F" w:rsidRDefault="00BC2661" w:rsidP="00EE0E67">
      <w:pPr>
        <w:pStyle w:val="ad"/>
        <w:numPr>
          <w:ilvl w:val="0"/>
          <w:numId w:val="2"/>
        </w:numPr>
        <w:autoSpaceDE w:val="0"/>
        <w:autoSpaceDN w:val="0"/>
        <w:adjustRightInd w:val="0"/>
        <w:spacing w:before="120" w:line="288" w:lineRule="auto"/>
        <w:ind w:left="-425" w:hanging="142"/>
        <w:jc w:val="both"/>
        <w:textAlignment w:val="center"/>
        <w:rPr>
          <w:rFonts w:ascii="Times New Roman" w:hAnsi="Times New Roman" w:cs="Times New Roman"/>
          <w:b/>
          <w:bCs/>
          <w:i/>
          <w:iCs/>
          <w:color w:val="000000"/>
          <w:sz w:val="28"/>
          <w:szCs w:val="28"/>
          <w:lang w:val="be-BY"/>
        </w:rPr>
      </w:pPr>
      <w:r>
        <w:rPr>
          <w:rFonts w:ascii="Times New Roman" w:hAnsi="Times New Roman" w:cs="Times New Roman"/>
          <w:b/>
          <w:bCs/>
          <w:i/>
          <w:iCs/>
          <w:color w:val="000000"/>
          <w:sz w:val="28"/>
          <w:szCs w:val="28"/>
          <w:lang w:val="be-BY"/>
        </w:rPr>
        <w:t xml:space="preserve"> </w:t>
      </w:r>
      <w:r w:rsidRPr="00D66F8F">
        <w:rPr>
          <w:rFonts w:ascii="Times New Roman" w:hAnsi="Times New Roman" w:cs="Times New Roman"/>
          <w:b/>
          <w:bCs/>
          <w:i/>
          <w:iCs/>
          <w:color w:val="000000"/>
          <w:sz w:val="28"/>
          <w:szCs w:val="28"/>
          <w:lang w:val="be-BY"/>
        </w:rPr>
        <w:t xml:space="preserve">Супольны пасілак </w:t>
      </w:r>
      <w:r>
        <w:rPr>
          <w:rFonts w:ascii="Times New Roman" w:hAnsi="Times New Roman" w:cs="Times New Roman"/>
          <w:b/>
          <w:bCs/>
          <w:i/>
          <w:iCs/>
          <w:color w:val="000000"/>
          <w:sz w:val="28"/>
          <w:szCs w:val="28"/>
          <w:lang w:val="be-BY"/>
        </w:rPr>
        <w:t>і д</w:t>
      </w:r>
      <w:r w:rsidRPr="00D66F8F">
        <w:rPr>
          <w:rFonts w:ascii="Times New Roman" w:hAnsi="Times New Roman" w:cs="Times New Roman"/>
          <w:b/>
          <w:bCs/>
          <w:i/>
          <w:iCs/>
          <w:color w:val="000000"/>
          <w:sz w:val="28"/>
          <w:szCs w:val="28"/>
          <w:lang w:val="be-BY"/>
        </w:rPr>
        <w:t>зяленне жыццём</w:t>
      </w:r>
    </w:p>
    <w:p w14:paraId="00C1B135" w14:textId="6957EF55" w:rsidR="00EF4360" w:rsidRPr="00EE0E67" w:rsidRDefault="00BC2661" w:rsidP="00EE0E67">
      <w:pPr>
        <w:spacing w:before="120"/>
        <w:ind w:left="-567" w:right="-381" w:firstLine="283"/>
        <w:jc w:val="both"/>
        <w:rPr>
          <w:rFonts w:ascii="Times New Roman" w:hAnsi="Times New Roman" w:cs="Times New Roman"/>
          <w:sz w:val="28"/>
          <w:szCs w:val="28"/>
          <w:lang w:val="ru-RU"/>
        </w:rPr>
      </w:pPr>
      <w:r w:rsidRPr="00D66F8F">
        <w:rPr>
          <w:rFonts w:ascii="Times New Roman" w:hAnsi="Times New Roman" w:cs="Times New Roman"/>
          <w:sz w:val="28"/>
          <w:szCs w:val="28"/>
          <w:lang w:val="ru-RU"/>
        </w:rPr>
        <w:t>У першай частцы мы прымаем пасілак, пад час якога дзелімся жыццём. Мы павінны быць падрыхтаваныя да гэтага. Калі мы дзелімся жыццём, мы аддаём частку сябе. Не ўсё можа і павінна быць сказана, але наш дар павінен быць багаты, такі, каб іншыя сужэнствы мелі адчуванне, што прымаюць удзел у нашым жыцці. Перад пасілкам мы прамаўляем малітву.</w:t>
      </w:r>
    </w:p>
    <w:p w14:paraId="72D15F67" w14:textId="69B0AFCA" w:rsidR="00EF4360" w:rsidRPr="00D66F8F" w:rsidRDefault="00BC2661" w:rsidP="00EE0E67">
      <w:pPr>
        <w:spacing w:before="240"/>
        <w:ind w:hanging="567"/>
        <w:jc w:val="both"/>
        <w:rPr>
          <w:rFonts w:ascii="Times New Roman" w:hAnsi="Times New Roman" w:cs="Times New Roman"/>
          <w:b/>
          <w:bCs/>
          <w:i/>
          <w:iCs/>
          <w:caps/>
          <w:sz w:val="32"/>
          <w:szCs w:val="32"/>
          <w:lang w:val="be-BY" w:eastAsia="pl-PL"/>
        </w:rPr>
      </w:pPr>
      <w:r>
        <w:rPr>
          <w:rFonts w:ascii="Times New Roman" w:hAnsi="Times New Roman" w:cs="Times New Roman"/>
          <w:b/>
          <w:bCs/>
          <w:i/>
          <w:iCs/>
          <w:caps/>
          <w:sz w:val="32"/>
          <w:szCs w:val="32"/>
          <w:lang w:val="be-BY" w:eastAsia="pl-PL"/>
        </w:rPr>
        <w:t>І</w:t>
      </w:r>
      <w:r w:rsidRPr="00D66F8F">
        <w:rPr>
          <w:rFonts w:ascii="Times New Roman" w:hAnsi="Times New Roman" w:cs="Times New Roman"/>
          <w:b/>
          <w:bCs/>
          <w:i/>
          <w:iCs/>
          <w:caps/>
          <w:sz w:val="32"/>
          <w:szCs w:val="32"/>
          <w:lang w:val="be-BY" w:eastAsia="pl-PL"/>
        </w:rPr>
        <w:t>I</w:t>
      </w:r>
      <w:r>
        <w:rPr>
          <w:rFonts w:ascii="Times New Roman" w:hAnsi="Times New Roman" w:cs="Times New Roman"/>
          <w:b/>
          <w:bCs/>
          <w:i/>
          <w:iCs/>
          <w:caps/>
          <w:sz w:val="32"/>
          <w:szCs w:val="32"/>
          <w:lang w:val="be-BY" w:eastAsia="pl-PL"/>
        </w:rPr>
        <w:t xml:space="preserve"> частка сустрэчы</w:t>
      </w:r>
    </w:p>
    <w:p w14:paraId="4527FA40" w14:textId="22C69459" w:rsidR="00EF4360" w:rsidRDefault="00BC2661" w:rsidP="00D66F8F">
      <w:pPr>
        <w:pStyle w:val="ad"/>
        <w:autoSpaceDE w:val="0"/>
        <w:autoSpaceDN w:val="0"/>
        <w:adjustRightInd w:val="0"/>
        <w:spacing w:line="288" w:lineRule="auto"/>
        <w:ind w:left="0" w:hanging="567"/>
        <w:jc w:val="both"/>
        <w:textAlignment w:val="center"/>
        <w:rPr>
          <w:rFonts w:ascii="Times New Roman" w:hAnsi="Times New Roman" w:cs="Times New Roman"/>
          <w:sz w:val="28"/>
          <w:szCs w:val="28"/>
          <w:lang w:val="ru-RU"/>
        </w:rPr>
      </w:pPr>
      <w:r>
        <w:rPr>
          <w:noProof/>
          <w:lang w:val="ru-RU" w:eastAsia="ru-RU"/>
        </w:rPr>
        <w:drawing>
          <wp:inline distT="0" distB="0" distL="114300" distR="114300" wp14:anchorId="14BBCF90" wp14:editId="13BF7C03">
            <wp:extent cx="548857" cy="448644"/>
            <wp:effectExtent l="0" t="0" r="3810" b="8890"/>
            <wp:docPr id="9"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pic:cNvPicPr>
                      <a:picLocks noChangeAspect="1"/>
                    </pic:cNvPicPr>
                  </pic:nvPicPr>
                  <pic:blipFill>
                    <a:blip r:embed="rId10"/>
                    <a:stretch>
                      <a:fillRect/>
                    </a:stretch>
                  </pic:blipFill>
                  <pic:spPr>
                    <a:xfrm>
                      <a:off x="0" y="0"/>
                      <a:ext cx="555326" cy="453932"/>
                    </a:xfrm>
                    <a:prstGeom prst="rect">
                      <a:avLst/>
                    </a:prstGeom>
                    <a:noFill/>
                    <a:ln>
                      <a:noFill/>
                    </a:ln>
                  </pic:spPr>
                </pic:pic>
              </a:graphicData>
            </a:graphic>
          </wp:inline>
        </w:drawing>
      </w:r>
      <w:r>
        <w:rPr>
          <w:lang w:val="ru-RU"/>
        </w:rPr>
        <w:t xml:space="preserve"> </w:t>
      </w:r>
      <w:r>
        <w:rPr>
          <w:noProof/>
          <w:lang w:val="ru-RU" w:eastAsia="ru-RU"/>
        </w:rPr>
        <w:drawing>
          <wp:inline distT="0" distB="0" distL="114300" distR="114300" wp14:anchorId="6EF85777" wp14:editId="6E61C5EE">
            <wp:extent cx="392891" cy="448420"/>
            <wp:effectExtent l="0" t="0" r="7620" b="8890"/>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1"/>
                    <a:stretch>
                      <a:fillRect/>
                    </a:stretch>
                  </pic:blipFill>
                  <pic:spPr>
                    <a:xfrm>
                      <a:off x="0" y="0"/>
                      <a:ext cx="398657" cy="455001"/>
                    </a:xfrm>
                    <a:prstGeom prst="rect">
                      <a:avLst/>
                    </a:prstGeom>
                    <a:noFill/>
                    <a:ln>
                      <a:noFill/>
                    </a:ln>
                  </pic:spPr>
                </pic:pic>
              </a:graphicData>
            </a:graphic>
          </wp:inline>
        </w:drawing>
      </w:r>
      <w:r>
        <w:rPr>
          <w:lang w:val="ru-RU"/>
        </w:rPr>
        <w:t xml:space="preserve">   </w:t>
      </w:r>
      <w:r>
        <w:rPr>
          <w:rFonts w:ascii="Times New Roman" w:hAnsi="Times New Roman" w:cs="Times New Roman"/>
          <w:b/>
          <w:bCs/>
          <w:i/>
          <w:iCs/>
          <w:color w:val="000000"/>
          <w:sz w:val="28"/>
          <w:szCs w:val="28"/>
          <w:lang w:val="be-BY"/>
        </w:rPr>
        <w:t xml:space="preserve">Малітва </w:t>
      </w:r>
      <w:r>
        <w:rPr>
          <w:rFonts w:ascii="Times New Roman" w:hAnsi="Times New Roman" w:cs="Times New Roman"/>
          <w:b/>
          <w:bCs/>
          <w:i/>
          <w:iCs/>
          <w:sz w:val="28"/>
          <w:szCs w:val="28"/>
          <w:lang w:val="ru-RU"/>
        </w:rPr>
        <w:t>супольнасц</w:t>
      </w:r>
      <w:r>
        <w:rPr>
          <w:rFonts w:ascii="Times New Roman" w:hAnsi="Times New Roman" w:cs="Times New Roman"/>
          <w:b/>
          <w:bCs/>
          <w:i/>
          <w:iCs/>
          <w:sz w:val="28"/>
          <w:szCs w:val="28"/>
          <w:lang w:val="be-BY"/>
        </w:rPr>
        <w:t>і</w:t>
      </w:r>
    </w:p>
    <w:p w14:paraId="29B85419" w14:textId="77777777" w:rsidR="00EF4360" w:rsidRDefault="00BC2661" w:rsidP="00EE0E67">
      <w:pPr>
        <w:ind w:left="-567" w:right="-380" w:firstLine="284"/>
        <w:jc w:val="both"/>
        <w:rPr>
          <w:rFonts w:ascii="Times New Roman" w:hAnsi="Times New Roman" w:cs="Times New Roman"/>
          <w:sz w:val="28"/>
          <w:szCs w:val="28"/>
          <w:lang w:val="ru-RU"/>
        </w:rPr>
      </w:pPr>
      <w:r>
        <w:rPr>
          <w:rFonts w:ascii="Times New Roman" w:hAnsi="Times New Roman" w:cs="Times New Roman"/>
          <w:sz w:val="28"/>
          <w:szCs w:val="28"/>
          <w:lang w:val="ru-RU"/>
        </w:rPr>
        <w:t>Напачатку, як на кожнай сустрэчы суполк</w:t>
      </w:r>
      <w:r w:rsidRPr="00D66F8F">
        <w:rPr>
          <w:rFonts w:ascii="Times New Roman" w:hAnsi="Times New Roman" w:cs="Times New Roman"/>
          <w:sz w:val="28"/>
          <w:szCs w:val="28"/>
          <w:lang w:val="ru-RU"/>
        </w:rPr>
        <w:t>і</w:t>
      </w:r>
      <w:r>
        <w:rPr>
          <w:rFonts w:ascii="Times New Roman" w:hAnsi="Times New Roman" w:cs="Times New Roman"/>
          <w:sz w:val="28"/>
          <w:szCs w:val="28"/>
          <w:lang w:val="ru-RU"/>
        </w:rPr>
        <w:t xml:space="preserve">, мы скіруем нашыя патрэбы да Святога Духа, каб усё, што мы скажам, было </w:t>
      </w:r>
      <w:r w:rsidRPr="00D66F8F">
        <w:rPr>
          <w:rFonts w:ascii="Times New Roman" w:hAnsi="Times New Roman" w:cs="Times New Roman"/>
          <w:sz w:val="28"/>
          <w:szCs w:val="28"/>
          <w:lang w:val="ru-RU"/>
        </w:rPr>
        <w:t xml:space="preserve">закаранёна </w:t>
      </w:r>
      <w:r>
        <w:rPr>
          <w:rFonts w:ascii="Times New Roman" w:hAnsi="Times New Roman" w:cs="Times New Roman"/>
          <w:sz w:val="28"/>
          <w:szCs w:val="28"/>
          <w:lang w:val="ru-RU"/>
        </w:rPr>
        <w:t>ў Божай ласцы.</w:t>
      </w:r>
    </w:p>
    <w:p w14:paraId="504CFD08" w14:textId="77777777" w:rsidR="00EE0E67" w:rsidRDefault="00EE0E67" w:rsidP="00EE0E67">
      <w:pPr>
        <w:pBdr>
          <w:top w:val="single" w:sz="4" w:space="0" w:color="auto"/>
          <w:bottom w:val="single" w:sz="4" w:space="0" w:color="auto"/>
        </w:pBdr>
        <w:spacing w:before="240"/>
        <w:ind w:left="-567" w:right="-380"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2661">
        <w:rPr>
          <w:rFonts w:ascii="Times New Roman" w:hAnsi="Times New Roman" w:cs="Times New Roman"/>
          <w:sz w:val="28"/>
          <w:szCs w:val="28"/>
          <w:lang w:val="ru-RU"/>
        </w:rPr>
        <w:t>«Наступная частка малітвы дае кожнаму магчымасць выказаць уголас роздумы і пачуцці, натхнёныя тэкстам Святога Пісання праз Ліст Equipes Notre-Dame. Патрэбна таксама прадугледз</w:t>
      </w:r>
      <w:bookmarkStart w:id="0" w:name="_GoBack"/>
      <w:bookmarkEnd w:id="0"/>
      <w:r w:rsidR="00BC2661">
        <w:rPr>
          <w:rFonts w:ascii="Times New Roman" w:hAnsi="Times New Roman" w:cs="Times New Roman"/>
          <w:sz w:val="28"/>
          <w:szCs w:val="28"/>
          <w:lang w:val="ru-RU"/>
        </w:rPr>
        <w:t>ець хвіліну цішыні, каб даць магчымасць кожнаму ўсталяваць больш блізкі, б</w:t>
      </w:r>
      <w:r>
        <w:rPr>
          <w:rFonts w:ascii="Times New Roman" w:hAnsi="Times New Roman" w:cs="Times New Roman"/>
          <w:sz w:val="28"/>
          <w:szCs w:val="28"/>
          <w:lang w:val="ru-RU"/>
        </w:rPr>
        <w:t xml:space="preserve">ольш асабісты кантакт з Богам».            </w:t>
      </w:r>
    </w:p>
    <w:p w14:paraId="49C04E3D" w14:textId="7AA31F1D" w:rsidR="00EF4360" w:rsidRPr="00EE0E67" w:rsidRDefault="00EE0E67" w:rsidP="00EE0E67">
      <w:pPr>
        <w:pBdr>
          <w:top w:val="single" w:sz="4" w:space="0" w:color="auto"/>
          <w:bottom w:val="single" w:sz="4" w:space="0" w:color="auto"/>
        </w:pBdr>
        <w:spacing w:before="120"/>
        <w:ind w:left="-567" w:right="-380" w:firstLine="284"/>
        <w:jc w:val="both"/>
        <w:rPr>
          <w:rFonts w:ascii="Times New Roman" w:hAnsi="Times New Roman" w:cs="Times New Roman"/>
          <w:sz w:val="28"/>
          <w:szCs w:val="28"/>
          <w:lang w:val="ru-RU"/>
        </w:rPr>
      </w:pPr>
      <w:r>
        <w:rPr>
          <w:rFonts w:ascii="Times New Roman" w:hAnsi="Times New Roman" w:cs="Times New Roman"/>
          <w:sz w:val="24"/>
          <w:szCs w:val="28"/>
          <w:lang w:val="ru-RU"/>
        </w:rPr>
        <w:t xml:space="preserve">                                                             </w:t>
      </w:r>
      <w:r w:rsidRPr="00D66F8F">
        <w:rPr>
          <w:rFonts w:ascii="Times New Roman" w:hAnsi="Times New Roman" w:cs="Times New Roman"/>
          <w:sz w:val="24"/>
          <w:szCs w:val="28"/>
          <w:lang w:val="ru-RU"/>
        </w:rPr>
        <w:t>Карта END</w:t>
      </w:r>
      <w:r w:rsidR="00D66F8F">
        <w:rPr>
          <w:rFonts w:ascii="Times New Roman" w:hAnsi="Times New Roman" w:cs="Times New Roman"/>
          <w:sz w:val="24"/>
          <w:szCs w:val="28"/>
          <w:lang w:val="ru-RU"/>
        </w:rPr>
        <w:t xml:space="preserve">                                                  </w:t>
      </w:r>
    </w:p>
    <w:p w14:paraId="47ADA88E" w14:textId="0B9DC63D" w:rsidR="00EF4360" w:rsidRPr="00D66F8F" w:rsidRDefault="00BC2661" w:rsidP="00D66F8F">
      <w:pPr>
        <w:spacing w:before="120"/>
        <w:ind w:left="-567" w:right="-381" w:firstLine="283"/>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Мы прапануем на гэтай сустрэчы паразважаць над фрагментам з Евангелля святога Мацвея. Дар чалавечай любові асвечаны сакрамэнтам мае глыбокі сэнс у Слове Божым. Давайце дазволім, каб словы</w:t>
      </w:r>
      <w:r w:rsidRPr="00D66F8F">
        <w:rPr>
          <w:rFonts w:ascii="Times New Roman" w:hAnsi="Times New Roman" w:cs="Times New Roman"/>
          <w:sz w:val="28"/>
          <w:szCs w:val="28"/>
          <w:lang w:val="ru-RU"/>
        </w:rPr>
        <w:t>,</w:t>
      </w:r>
      <w:r>
        <w:rPr>
          <w:rFonts w:ascii="Times New Roman" w:hAnsi="Times New Roman" w:cs="Times New Roman"/>
          <w:sz w:val="28"/>
          <w:szCs w:val="28"/>
          <w:lang w:val="ru-RU"/>
        </w:rPr>
        <w:t xml:space="preserve"> прамоўленыя да нас Богам, сталі дарам для іншых удзельнікаў сустрэчы.</w:t>
      </w:r>
    </w:p>
    <w:p w14:paraId="6C281CD6" w14:textId="77777777" w:rsidR="00EF4360" w:rsidRDefault="00BC2661" w:rsidP="00D66F8F">
      <w:pPr>
        <w:spacing w:before="240"/>
        <w:ind w:left="-567"/>
        <w:jc w:val="both"/>
        <w:rPr>
          <w:rFonts w:ascii="Times New Roman" w:hAnsi="Times New Roman" w:cs="Times New Roman"/>
          <w:b/>
          <w:bCs/>
          <w:i/>
          <w:iCs/>
          <w:sz w:val="28"/>
          <w:szCs w:val="28"/>
          <w:lang w:val="ru-RU"/>
        </w:rPr>
      </w:pPr>
      <w:r>
        <w:rPr>
          <w:rFonts w:ascii="Times New Roman" w:hAnsi="Times New Roman" w:cs="Times New Roman"/>
          <w:b/>
          <w:bCs/>
          <w:sz w:val="28"/>
          <w:szCs w:val="28"/>
          <w:lang w:val="ru-RU"/>
        </w:rPr>
        <w:t>Непарушнасць сужэнства (Мц 19, 3-6)</w:t>
      </w:r>
    </w:p>
    <w:p w14:paraId="13100EFA" w14:textId="3E13F87B" w:rsidR="00EF4360" w:rsidRPr="00D66F8F" w:rsidRDefault="00BC2661" w:rsidP="00D66F8F">
      <w:pPr>
        <w:pBdr>
          <w:top w:val="single" w:sz="4" w:space="1" w:color="auto"/>
          <w:bottom w:val="single" w:sz="4" w:space="1" w:color="auto"/>
        </w:pBdr>
        <w:spacing w:before="120"/>
        <w:ind w:left="-567" w:right="-381"/>
        <w:jc w:val="both"/>
        <w:rPr>
          <w:rFonts w:ascii="Times New Roman" w:hAnsi="Times New Roman" w:cs="Times New Roman"/>
          <w:sz w:val="30"/>
          <w:szCs w:val="30"/>
          <w:lang w:val="ru-RU"/>
        </w:rPr>
      </w:pPr>
      <w:r w:rsidRPr="00D66F8F">
        <w:rPr>
          <w:rFonts w:ascii="Times New Roman" w:hAnsi="Times New Roman" w:cs="Times New Roman"/>
          <w:sz w:val="30"/>
          <w:szCs w:val="30"/>
          <w:lang w:val="ru-RU"/>
        </w:rPr>
        <w:t>«Тады падышлі да Езуса фарысеі і, выпрабоўваючы Яго, пыталіся: «Ці дазволена чалавеку з усялякай прычыны разводзіцца са сваёй жонкаю?» Ён жа, адказваючы, сказаў: «Хіба вы не чыталі, што Стварыцель спачатку стварыў іх мужчынам і жанчынай?» І сказаў: «Таму пакіне мужчына бацьку і маці і злучыцца з жонкай сваёй, і будуць двое адным целам. Так што яны ўжо не двое, але адно цела. Таму, што Бог злучыў, чалавек няхай не разлучае».</w:t>
      </w:r>
    </w:p>
    <w:p w14:paraId="5589130A" w14:textId="71126E5D" w:rsidR="00EF4360" w:rsidRPr="00D66F8F" w:rsidRDefault="00BC2661" w:rsidP="00D66F8F">
      <w:pPr>
        <w:spacing w:before="240"/>
        <w:ind w:left="-567" w:right="-380" w:firstLine="284"/>
        <w:jc w:val="both"/>
        <w:rPr>
          <w:rFonts w:ascii="Times New Roman" w:hAnsi="Times New Roman" w:cs="Times New Roman"/>
          <w:sz w:val="28"/>
          <w:szCs w:val="28"/>
          <w:lang w:val="ru-RU"/>
        </w:rPr>
      </w:pPr>
      <w:r w:rsidRPr="00D66F8F">
        <w:rPr>
          <w:rFonts w:ascii="Times New Roman" w:hAnsi="Times New Roman" w:cs="Times New Roman"/>
          <w:sz w:val="28"/>
          <w:szCs w:val="28"/>
          <w:lang w:val="ru-RU"/>
        </w:rPr>
        <w:t>У спантаннай малітве дзякуем Богу за атрыманыя дары, просім Яго, каб удзяліў нам дары, якіх мы найбольш патрабуем. Скончым нашу малітву інтэнцыямі, якія мы даверым усёй нашай супольнасці. Будзем насіць гэтыя інтэнцыі ў сэрцы да наступнай сустрэчы і ўзгадаваць іх падчас нашых малітваў. Духоўны дарадчык занясе іх да Божага алтара.</w:t>
      </w:r>
    </w:p>
    <w:p w14:paraId="18074115" w14:textId="1C2E37D5" w:rsidR="00EF4360" w:rsidRPr="00D66F8F" w:rsidRDefault="00BC2661" w:rsidP="00D66F8F">
      <w:pPr>
        <w:spacing w:before="120"/>
        <w:rPr>
          <w:rFonts w:ascii="Times New Roman" w:hAnsi="Times New Roman" w:cs="Times New Roman"/>
          <w:b/>
          <w:sz w:val="28"/>
          <w:szCs w:val="28"/>
          <w:lang w:val="be-BY"/>
        </w:rPr>
      </w:pPr>
      <w:r>
        <w:rPr>
          <w:rFonts w:ascii="Times New Roman" w:hAnsi="Times New Roman" w:cs="Times New Roman"/>
          <w:b/>
          <w:sz w:val="28"/>
          <w:szCs w:val="28"/>
          <w:lang w:val="be-BY"/>
        </w:rPr>
        <w:t xml:space="preserve">Малітва </w:t>
      </w:r>
    </w:p>
    <w:p w14:paraId="532E221B" w14:textId="491383A8" w:rsidR="00EF4360" w:rsidRPr="007B52AF" w:rsidRDefault="00BC2661" w:rsidP="007B52AF">
      <w:pPr>
        <w:spacing w:before="120"/>
        <w:ind w:left="-567" w:right="-380" w:firstLine="284"/>
        <w:jc w:val="both"/>
        <w:rPr>
          <w:rFonts w:ascii="Times New Roman" w:hAnsi="Times New Roman" w:cs="Times New Roman"/>
          <w:i/>
          <w:sz w:val="28"/>
          <w:szCs w:val="28"/>
          <w:lang w:val="ru-RU"/>
        </w:rPr>
      </w:pPr>
      <w:r w:rsidRPr="00D66F8F">
        <w:rPr>
          <w:rFonts w:ascii="Times New Roman" w:hAnsi="Times New Roman" w:cs="Times New Roman"/>
          <w:i/>
          <w:sz w:val="28"/>
          <w:szCs w:val="28"/>
          <w:lang w:val="be-BY"/>
        </w:rPr>
        <w:t xml:space="preserve">Ойча Нябесны, мы дзякуем Табе за гэты свет, а асабліва за тое, што Ты захацеў стварыць чалавека на Сваё падабенства: ва ўзаемнай любові паміж мужчынам і жанчынай мы можам прычыніцца да развіцця і росту нашага асабістага жыцця, а таксама прымаць удзел у стварэнні новага чалавека. </w:t>
      </w:r>
      <w:r w:rsidRPr="00D66F8F">
        <w:rPr>
          <w:rFonts w:ascii="Times New Roman" w:hAnsi="Times New Roman" w:cs="Times New Roman"/>
          <w:i/>
          <w:sz w:val="28"/>
          <w:szCs w:val="28"/>
          <w:lang w:val="ru-RU"/>
        </w:rPr>
        <w:t xml:space="preserve">Мы прагнем нанова і з большай свядомасцю прыняць гэты дар сакрамэнтальнага сужэнства і сям’і. Амэн. </w:t>
      </w:r>
    </w:p>
    <w:p w14:paraId="68CD9122" w14:textId="08472A14" w:rsidR="007B52AF" w:rsidRDefault="007B52AF" w:rsidP="000B2E4B">
      <w:pPr>
        <w:jc w:val="both"/>
        <w:rPr>
          <w:rFonts w:ascii="Times New Roman" w:hAnsi="Times New Roman" w:cs="Times New Roman"/>
          <w:b/>
          <w:bCs/>
          <w:i/>
          <w:iCs/>
          <w:caps/>
          <w:sz w:val="32"/>
          <w:szCs w:val="32"/>
          <w:lang w:val="be-BY" w:eastAsia="pl-PL"/>
        </w:rPr>
      </w:pPr>
    </w:p>
    <w:p w14:paraId="308B06A1" w14:textId="1F0DA05B" w:rsidR="00EF4360" w:rsidRPr="007B52AF" w:rsidRDefault="00BC2661" w:rsidP="007B52AF">
      <w:pPr>
        <w:ind w:hanging="567"/>
        <w:jc w:val="both"/>
        <w:rPr>
          <w:rFonts w:ascii="Times New Roman" w:hAnsi="Times New Roman" w:cs="Times New Roman"/>
          <w:b/>
          <w:bCs/>
          <w:i/>
          <w:iCs/>
          <w:caps/>
          <w:sz w:val="32"/>
          <w:szCs w:val="32"/>
          <w:lang w:val="be-BY" w:eastAsia="pl-PL"/>
        </w:rPr>
      </w:pPr>
      <w:r>
        <w:rPr>
          <w:rFonts w:ascii="Times New Roman" w:hAnsi="Times New Roman" w:cs="Times New Roman"/>
          <w:b/>
          <w:bCs/>
          <w:i/>
          <w:iCs/>
          <w:caps/>
          <w:sz w:val="32"/>
          <w:szCs w:val="32"/>
          <w:lang w:val="be-BY" w:eastAsia="pl-PL"/>
        </w:rPr>
        <w:t>І</w:t>
      </w:r>
      <w:r w:rsidRPr="007B52AF">
        <w:rPr>
          <w:rFonts w:ascii="Times New Roman" w:hAnsi="Times New Roman" w:cs="Times New Roman"/>
          <w:b/>
          <w:bCs/>
          <w:i/>
          <w:iCs/>
          <w:caps/>
          <w:sz w:val="32"/>
          <w:szCs w:val="32"/>
          <w:lang w:val="be-BY" w:eastAsia="pl-PL"/>
        </w:rPr>
        <w:t>II</w:t>
      </w:r>
      <w:r>
        <w:rPr>
          <w:rFonts w:ascii="Times New Roman" w:hAnsi="Times New Roman" w:cs="Times New Roman"/>
          <w:b/>
          <w:bCs/>
          <w:i/>
          <w:iCs/>
          <w:caps/>
          <w:sz w:val="32"/>
          <w:szCs w:val="32"/>
          <w:lang w:val="be-BY" w:eastAsia="pl-PL"/>
        </w:rPr>
        <w:t xml:space="preserve"> частка сустрэчы</w:t>
      </w:r>
    </w:p>
    <w:p w14:paraId="608A09FB" w14:textId="77777777" w:rsidR="00EF4360" w:rsidRDefault="00BC2661" w:rsidP="007B52AF">
      <w:pPr>
        <w:pStyle w:val="ad"/>
        <w:autoSpaceDE w:val="0"/>
        <w:autoSpaceDN w:val="0"/>
        <w:adjustRightInd w:val="0"/>
        <w:spacing w:line="288" w:lineRule="auto"/>
        <w:ind w:left="-567"/>
        <w:textAlignment w:val="center"/>
        <w:rPr>
          <w:rFonts w:ascii="Times New Roman" w:hAnsi="Times New Roman" w:cs="Times New Roman"/>
          <w:color w:val="000000"/>
          <w:sz w:val="36"/>
          <w:szCs w:val="36"/>
          <w:lang w:val="ru-RU"/>
        </w:rPr>
      </w:pPr>
      <w:r>
        <w:rPr>
          <w:noProof/>
          <w:lang w:val="ru-RU" w:eastAsia="ru-RU"/>
        </w:rPr>
        <w:drawing>
          <wp:inline distT="0" distB="0" distL="114300" distR="114300" wp14:anchorId="67940D32" wp14:editId="6DE05275">
            <wp:extent cx="565554" cy="536082"/>
            <wp:effectExtent l="0" t="0" r="6350" b="0"/>
            <wp:docPr id="10"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7"/>
                    <pic:cNvPicPr>
                      <a:picLocks noChangeAspect="1"/>
                    </pic:cNvPicPr>
                  </pic:nvPicPr>
                  <pic:blipFill>
                    <a:blip r:embed="rId12"/>
                    <a:stretch>
                      <a:fillRect/>
                    </a:stretch>
                  </pic:blipFill>
                  <pic:spPr>
                    <a:xfrm>
                      <a:off x="0" y="0"/>
                      <a:ext cx="570424" cy="540699"/>
                    </a:xfrm>
                    <a:prstGeom prst="rect">
                      <a:avLst/>
                    </a:prstGeom>
                    <a:noFill/>
                    <a:ln>
                      <a:noFill/>
                    </a:ln>
                  </pic:spPr>
                </pic:pic>
              </a:graphicData>
            </a:graphic>
          </wp:inline>
        </w:drawing>
      </w:r>
      <w:r w:rsidRPr="007B52AF">
        <w:rPr>
          <w:rFonts w:ascii="Times New Roman" w:hAnsi="Times New Roman" w:cs="Times New Roman"/>
          <w:b/>
          <w:bCs/>
          <w:i/>
          <w:iCs/>
          <w:color w:val="000000"/>
          <w:sz w:val="28"/>
          <w:szCs w:val="28"/>
          <w:lang w:val="be-BY"/>
        </w:rPr>
        <w:t xml:space="preserve"> Духоўнае </w:t>
      </w:r>
      <w:r>
        <w:rPr>
          <w:rFonts w:ascii="Times New Roman" w:hAnsi="Times New Roman" w:cs="Times New Roman"/>
          <w:b/>
          <w:bCs/>
          <w:i/>
          <w:iCs/>
          <w:color w:val="000000"/>
          <w:sz w:val="28"/>
          <w:szCs w:val="28"/>
          <w:lang w:val="be-BY"/>
        </w:rPr>
        <w:t>жыццё</w:t>
      </w:r>
      <w:r w:rsidRPr="007B52AF">
        <w:rPr>
          <w:rFonts w:ascii="Times New Roman" w:hAnsi="Times New Roman" w:cs="Times New Roman"/>
          <w:b/>
          <w:bCs/>
          <w:i/>
          <w:iCs/>
          <w:color w:val="000000"/>
          <w:sz w:val="28"/>
          <w:szCs w:val="28"/>
          <w:lang w:val="be-BY"/>
        </w:rPr>
        <w:t xml:space="preserve">. </w:t>
      </w:r>
      <w:r>
        <w:rPr>
          <w:rFonts w:ascii="Times New Roman" w:hAnsi="Times New Roman" w:cs="Times New Roman"/>
          <w:b/>
          <w:bCs/>
          <w:i/>
          <w:iCs/>
          <w:color w:val="000000"/>
          <w:sz w:val="28"/>
          <w:szCs w:val="28"/>
          <w:lang w:val="ru-RU"/>
        </w:rPr>
        <w:t>Паглыбленне веры і любові</w:t>
      </w:r>
    </w:p>
    <w:p w14:paraId="0E2A4D6F" w14:textId="2316FB1D" w:rsidR="007B52AF" w:rsidRDefault="00BC2661" w:rsidP="000B2E4B">
      <w:pPr>
        <w:ind w:left="-567" w:right="-380" w:firstLine="284"/>
        <w:jc w:val="both"/>
        <w:rPr>
          <w:rFonts w:ascii="Times New Roman" w:hAnsi="Times New Roman" w:cs="Times New Roman"/>
          <w:sz w:val="28"/>
          <w:szCs w:val="28"/>
          <w:lang w:val="ru-RU"/>
        </w:rPr>
      </w:pPr>
      <w:r>
        <w:rPr>
          <w:rFonts w:ascii="Times New Roman" w:hAnsi="Times New Roman" w:cs="Times New Roman"/>
          <w:sz w:val="28"/>
          <w:szCs w:val="28"/>
          <w:lang w:val="ru-RU"/>
        </w:rPr>
        <w:t>Апошняя частка сустрэчы ўпершыню будзе выглядаць па-іншаму. Упершыню апрача размовы на фармацыйную тэму і абмену думкамі аб тэксце, прызначаным на гэтую сустрэчу, мы будзем дзяліцца тым, як наша сужэнства наблізілася да Бога, выкарыстоўваючы прапановы Руху END. Вы распавядзеце аб сваім сужэнскім дыялогу ў прысутнасці Бога, які з’яўляецца адным з прапанаваных Рухам пунктаў высілку. Толькі ў другой частцы мы будзем размаўляць аб тэксце, карыстаючыся пытаннямі прапанаванымі вамі альбо змешчанымі ў матэрыялах.</w:t>
      </w:r>
    </w:p>
    <w:p w14:paraId="675AB51B" w14:textId="77777777" w:rsidR="00EF4360" w:rsidRDefault="00EF4360">
      <w:pPr>
        <w:autoSpaceDE w:val="0"/>
        <w:autoSpaceDN w:val="0"/>
        <w:adjustRightInd w:val="0"/>
        <w:ind w:firstLine="420"/>
        <w:jc w:val="both"/>
        <w:textAlignment w:val="center"/>
        <w:rPr>
          <w:rFonts w:ascii="Times New Roman" w:hAnsi="Times New Roman" w:cs="Times New Roman"/>
          <w:sz w:val="28"/>
          <w:szCs w:val="28"/>
          <w:lang w:val="ru-RU"/>
        </w:rPr>
      </w:pPr>
    </w:p>
    <w:p w14:paraId="1F644ED6" w14:textId="2E44C385" w:rsidR="00EF4360" w:rsidRPr="007B52AF" w:rsidRDefault="00BC2661" w:rsidP="007B52AF">
      <w:pPr>
        <w:pStyle w:val="ad"/>
        <w:numPr>
          <w:ilvl w:val="0"/>
          <w:numId w:val="2"/>
        </w:numPr>
        <w:autoSpaceDE w:val="0"/>
        <w:autoSpaceDN w:val="0"/>
        <w:adjustRightInd w:val="0"/>
        <w:spacing w:line="288" w:lineRule="auto"/>
        <w:ind w:left="-426" w:hanging="141"/>
        <w:jc w:val="both"/>
        <w:textAlignment w:val="center"/>
        <w:rPr>
          <w:rFonts w:ascii="Times New Roman" w:hAnsi="Times New Roman" w:cs="Times New Roman"/>
          <w:b/>
          <w:bCs/>
          <w:i/>
          <w:iCs/>
          <w:color w:val="000000"/>
          <w:sz w:val="28"/>
          <w:szCs w:val="28"/>
          <w:lang w:val="be-BY"/>
        </w:rPr>
      </w:pPr>
      <w:r w:rsidRPr="007B52AF">
        <w:rPr>
          <w:rFonts w:ascii="Times New Roman" w:hAnsi="Times New Roman" w:cs="Times New Roman"/>
          <w:b/>
          <w:bCs/>
          <w:i/>
          <w:iCs/>
          <w:color w:val="000000"/>
          <w:sz w:val="28"/>
          <w:szCs w:val="28"/>
          <w:lang w:val="be-BY"/>
        </w:rPr>
        <w:t xml:space="preserve"> </w:t>
      </w:r>
      <w:r>
        <w:rPr>
          <w:rFonts w:ascii="Times New Roman" w:hAnsi="Times New Roman" w:cs="Times New Roman"/>
          <w:b/>
          <w:bCs/>
          <w:i/>
          <w:iCs/>
          <w:color w:val="000000"/>
          <w:sz w:val="28"/>
          <w:szCs w:val="28"/>
          <w:lang w:val="be-BY"/>
        </w:rPr>
        <w:t xml:space="preserve"> </w:t>
      </w:r>
      <w:r w:rsidRPr="007B52AF">
        <w:rPr>
          <w:rFonts w:ascii="Times New Roman" w:hAnsi="Times New Roman" w:cs="Times New Roman"/>
          <w:b/>
          <w:bCs/>
          <w:i/>
          <w:iCs/>
          <w:color w:val="000000"/>
          <w:sz w:val="28"/>
          <w:szCs w:val="28"/>
          <w:lang w:val="be-BY"/>
        </w:rPr>
        <w:t xml:space="preserve">Харызмат Руху і </w:t>
      </w:r>
      <w:r>
        <w:rPr>
          <w:rFonts w:ascii="Times New Roman" w:hAnsi="Times New Roman" w:cs="Times New Roman"/>
          <w:b/>
          <w:bCs/>
          <w:i/>
          <w:iCs/>
          <w:color w:val="000000"/>
          <w:sz w:val="28"/>
          <w:szCs w:val="28"/>
          <w:lang w:val="be-BY"/>
        </w:rPr>
        <w:t xml:space="preserve">педагогіка   </w:t>
      </w:r>
      <w:r w:rsidRPr="007B52AF">
        <w:rPr>
          <w:rFonts w:ascii="Times New Roman" w:hAnsi="Times New Roman" w:cs="Times New Roman"/>
          <w:b/>
          <w:bCs/>
          <w:i/>
          <w:iCs/>
          <w:color w:val="000000"/>
          <w:sz w:val="28"/>
          <w:szCs w:val="28"/>
          <w:lang w:val="be-BY"/>
        </w:rPr>
        <w:drawing>
          <wp:inline distT="0" distB="0" distL="114300" distR="114300" wp14:anchorId="4C3DEF2E" wp14:editId="484D8876">
            <wp:extent cx="475700" cy="484135"/>
            <wp:effectExtent l="0" t="0" r="635" b="0"/>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13"/>
                    <a:stretch>
                      <a:fillRect/>
                    </a:stretch>
                  </pic:blipFill>
                  <pic:spPr>
                    <a:xfrm>
                      <a:off x="0" y="0"/>
                      <a:ext cx="502122" cy="511026"/>
                    </a:xfrm>
                    <a:prstGeom prst="rect">
                      <a:avLst/>
                    </a:prstGeom>
                    <a:noFill/>
                    <a:ln>
                      <a:noFill/>
                    </a:ln>
                  </pic:spPr>
                </pic:pic>
              </a:graphicData>
            </a:graphic>
          </wp:inline>
        </w:drawing>
      </w:r>
    </w:p>
    <w:p w14:paraId="54E532EB" w14:textId="77777777" w:rsidR="007B52AF" w:rsidRDefault="00BC2661" w:rsidP="007B52AF">
      <w:pPr>
        <w:pBdr>
          <w:top w:val="single" w:sz="4" w:space="0" w:color="auto"/>
          <w:bottom w:val="single" w:sz="4" w:space="0" w:color="auto"/>
        </w:pBdr>
        <w:ind w:left="-567" w:right="-381" w:firstLine="283"/>
        <w:jc w:val="both"/>
        <w:rPr>
          <w:rFonts w:ascii="Times New Roman" w:hAnsi="Times New Roman" w:cs="Times New Roman"/>
          <w:sz w:val="28"/>
          <w:szCs w:val="28"/>
          <w:lang w:val="ru-RU"/>
        </w:rPr>
      </w:pPr>
      <w:r w:rsidRPr="000B2E4B">
        <w:rPr>
          <w:rFonts w:ascii="Times New Roman" w:hAnsi="Times New Roman" w:cs="Times New Roman"/>
          <w:sz w:val="28"/>
          <w:szCs w:val="28"/>
          <w:lang w:val="be-BY"/>
        </w:rPr>
        <w:t xml:space="preserve">«Пасля малітвы патрэбна прысвяціць крыху часу на тое, каб падзяліцца ўвядзеннем у жыццё абавязкаў, акрэсленых у Карце. </w:t>
      </w:r>
      <w:r>
        <w:rPr>
          <w:rFonts w:ascii="Times New Roman" w:hAnsi="Times New Roman" w:cs="Times New Roman"/>
          <w:sz w:val="28"/>
          <w:szCs w:val="28"/>
          <w:lang w:val="ru-RU"/>
        </w:rPr>
        <w:t>Кожнае сужэнства шчыра апавядае, ці выконвала падчас мінулага месяца абавязкі накладзеныя на іх Картай.</w:t>
      </w:r>
    </w:p>
    <w:p w14:paraId="05E539E6" w14:textId="4A9BD087" w:rsidR="00EF4360" w:rsidRDefault="00BC2661" w:rsidP="007B52AF">
      <w:pPr>
        <w:pBdr>
          <w:top w:val="single" w:sz="4" w:space="0" w:color="auto"/>
          <w:bottom w:val="single" w:sz="4" w:space="0" w:color="auto"/>
        </w:pBdr>
        <w:ind w:left="-567" w:right="-381" w:firstLine="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Існуе, канечне, інтымная і асабістая сфера, якую не трэба адкрываць нават сябрам. </w:t>
      </w:r>
      <w:r w:rsidR="007B52AF" w:rsidRPr="007B52AF">
        <w:rPr>
          <w:rFonts w:ascii="Times New Roman" w:hAnsi="Times New Roman" w:cs="Times New Roman"/>
          <w:lang w:val="ru-RU"/>
        </w:rPr>
        <w:t>(</w:t>
      </w:r>
      <w:r w:rsidRPr="007B52AF">
        <w:rPr>
          <w:rFonts w:ascii="Times New Roman" w:hAnsi="Times New Roman" w:cs="Times New Roman"/>
          <w:lang w:val="ru-RU"/>
        </w:rPr>
        <w:t>…</w:t>
      </w:r>
      <w:r w:rsidR="007B52AF" w:rsidRPr="007B52AF">
        <w:rPr>
          <w:rFonts w:ascii="Times New Roman" w:hAnsi="Times New Roman" w:cs="Times New Roman"/>
          <w:lang w:val="ru-RU"/>
        </w:rPr>
        <w:t>)</w:t>
      </w:r>
      <w:r>
        <w:rPr>
          <w:rFonts w:ascii="Times New Roman" w:hAnsi="Times New Roman" w:cs="Times New Roman"/>
          <w:sz w:val="28"/>
          <w:szCs w:val="28"/>
          <w:lang w:val="ru-RU"/>
        </w:rPr>
        <w:t xml:space="preserve"> Пры такой умове практыка дзяліцца праблемамі і адгукацца ў прастаце сэрца на ўзаемную братэрскую дапамогу адпавядае сапраўднай евангельскай любові. Колькі </w:t>
      </w:r>
      <w:r>
        <w:rPr>
          <w:rFonts w:ascii="Times New Roman" w:hAnsi="Times New Roman" w:cs="Times New Roman"/>
          <w:sz w:val="28"/>
          <w:szCs w:val="28"/>
          <w:lang w:val="ru-RU"/>
        </w:rPr>
        <w:lastRenderedPageBreak/>
        <w:t>сужэнстваў было ўратавана ад руціны, а нават ад распаду, дзякуючы таму, што яны не засталіся сам на сам са сваімі змаганнямі!»</w:t>
      </w:r>
    </w:p>
    <w:p w14:paraId="45EAD671" w14:textId="1A43854A" w:rsidR="00EF4360" w:rsidRPr="007B52AF" w:rsidRDefault="007B52AF" w:rsidP="007B52AF">
      <w:pPr>
        <w:pBdr>
          <w:top w:val="single" w:sz="4" w:space="0" w:color="auto"/>
          <w:bottom w:val="single" w:sz="4" w:space="0" w:color="auto"/>
        </w:pBdr>
        <w:ind w:left="-567" w:right="-381" w:firstLine="283"/>
        <w:jc w:val="both"/>
        <w:rPr>
          <w:rFonts w:ascii="Times New Roman" w:hAnsi="Times New Roman" w:cs="Times New Roman"/>
          <w:sz w:val="24"/>
          <w:szCs w:val="24"/>
          <w:lang w:val="ru-RU"/>
        </w:rPr>
      </w:pPr>
      <w:r>
        <w:rPr>
          <w:rFonts w:ascii="Times New Roman" w:hAnsi="Times New Roman" w:cs="Times New Roman"/>
          <w:sz w:val="28"/>
          <w:szCs w:val="28"/>
          <w:lang w:val="ru-RU"/>
        </w:rPr>
        <w:t xml:space="preserve">                                                     </w:t>
      </w:r>
      <w:r w:rsidR="00BC2661">
        <w:rPr>
          <w:rFonts w:ascii="Times New Roman" w:hAnsi="Times New Roman" w:cs="Times New Roman"/>
          <w:sz w:val="28"/>
          <w:szCs w:val="28"/>
          <w:lang w:val="ru-RU"/>
        </w:rPr>
        <w:t xml:space="preserve"> </w:t>
      </w:r>
      <w:r w:rsidR="00BC2661" w:rsidRPr="007B52AF">
        <w:rPr>
          <w:rFonts w:ascii="Times New Roman" w:hAnsi="Times New Roman" w:cs="Times New Roman"/>
          <w:sz w:val="24"/>
          <w:szCs w:val="24"/>
          <w:lang w:val="ru-RU"/>
        </w:rPr>
        <w:t xml:space="preserve">Карта END </w:t>
      </w:r>
    </w:p>
    <w:p w14:paraId="4D676926" w14:textId="0562E3E0" w:rsidR="00EF4360" w:rsidRPr="007B52AF" w:rsidRDefault="00BC2661" w:rsidP="007B52AF">
      <w:pPr>
        <w:spacing w:before="120"/>
        <w:ind w:left="-567" w:right="-381" w:firstLine="283"/>
        <w:jc w:val="both"/>
        <w:rPr>
          <w:rFonts w:ascii="Times New Roman" w:hAnsi="Times New Roman" w:cs="Times New Roman"/>
          <w:sz w:val="28"/>
          <w:szCs w:val="28"/>
          <w:lang w:val="ru-RU"/>
        </w:rPr>
      </w:pPr>
      <w:r w:rsidRPr="007B52AF">
        <w:rPr>
          <w:rFonts w:ascii="Times New Roman" w:hAnsi="Times New Roman" w:cs="Times New Roman"/>
          <w:sz w:val="28"/>
          <w:szCs w:val="28"/>
          <w:lang w:val="ru-RU"/>
        </w:rPr>
        <w:t xml:space="preserve">Калі мы дзелімся рэалізацыяй канкрэтных пунктаў высілку, гэта не павінна выглядаць, як прэзентацыя </w:t>
      </w:r>
      <w:r>
        <w:rPr>
          <w:rFonts w:ascii="Times New Roman" w:hAnsi="Times New Roman" w:cs="Times New Roman"/>
          <w:sz w:val="28"/>
          <w:szCs w:val="28"/>
          <w:lang w:val="ru-RU"/>
        </w:rPr>
        <w:t>«</w:t>
      </w:r>
      <w:r w:rsidRPr="007B52AF">
        <w:rPr>
          <w:rFonts w:ascii="Times New Roman" w:hAnsi="Times New Roman" w:cs="Times New Roman"/>
          <w:sz w:val="28"/>
          <w:szCs w:val="28"/>
          <w:lang w:val="ru-RU"/>
        </w:rPr>
        <w:t>хатняга задання</w:t>
      </w:r>
      <w:r>
        <w:rPr>
          <w:rFonts w:ascii="Times New Roman" w:hAnsi="Times New Roman" w:cs="Times New Roman"/>
          <w:sz w:val="28"/>
          <w:szCs w:val="28"/>
          <w:lang w:val="ru-RU"/>
        </w:rPr>
        <w:t>»</w:t>
      </w:r>
      <w:r w:rsidRPr="007B52AF">
        <w:rPr>
          <w:rFonts w:ascii="Times New Roman" w:hAnsi="Times New Roman" w:cs="Times New Roman"/>
          <w:sz w:val="28"/>
          <w:szCs w:val="28"/>
          <w:lang w:val="ru-RU"/>
        </w:rPr>
        <w:t xml:space="preserve">. Гэта напоўнены ўнутранай засяроджанасцю аповед аб духоўным узрастанні, аб тых чарговых кроках, якія мы зрабілі ў накірунку Бога. Не бойцеся гэтага аповеду. Тут няма тых, хто выйграў і </w:t>
      </w:r>
      <w:r>
        <w:rPr>
          <w:rFonts w:ascii="Times New Roman" w:hAnsi="Times New Roman" w:cs="Times New Roman"/>
          <w:sz w:val="28"/>
          <w:szCs w:val="28"/>
          <w:lang w:val="ru-RU"/>
        </w:rPr>
        <w:t>прайграў</w:t>
      </w:r>
      <w:r w:rsidRPr="007B52AF">
        <w:rPr>
          <w:rFonts w:ascii="Times New Roman" w:hAnsi="Times New Roman" w:cs="Times New Roman"/>
          <w:sz w:val="28"/>
          <w:szCs w:val="28"/>
          <w:lang w:val="ru-RU"/>
        </w:rPr>
        <w:t xml:space="preserve">. Ёсць толькі тыя, хто прыклаў высілак і тыя, хто ад яго адмовіліся. Каб зразумець, які сэнс і якую вартасць прыносіць момант, калі мы дзелімся пунктамі высілку, мы павінны перад усім разумець азначэнне «духоўны рост». </w:t>
      </w:r>
    </w:p>
    <w:p w14:paraId="29CCBE00" w14:textId="35084A53" w:rsidR="00EF4360" w:rsidRPr="007B52AF" w:rsidRDefault="00BC2661" w:rsidP="007B52AF">
      <w:pPr>
        <w:spacing w:before="120"/>
        <w:ind w:left="-567" w:right="-381" w:firstLine="283"/>
        <w:jc w:val="both"/>
        <w:rPr>
          <w:rFonts w:ascii="Times New Roman" w:hAnsi="Times New Roman" w:cs="Times New Roman"/>
          <w:sz w:val="28"/>
          <w:szCs w:val="28"/>
          <w:lang w:val="ru-RU"/>
        </w:rPr>
      </w:pPr>
      <w:r w:rsidRPr="007B52AF">
        <w:rPr>
          <w:rFonts w:ascii="Times New Roman" w:hAnsi="Times New Roman" w:cs="Times New Roman"/>
          <w:sz w:val="28"/>
          <w:szCs w:val="28"/>
          <w:lang w:val="ru-RU"/>
        </w:rPr>
        <w:t>Мы духоўна ўзрастаем тады, калі ў нашым жыцці з кожным разам усё лепш выконваем план, які падрыхтаваў для нас Бог. Гэты план не такі, як план дырэктара фірмы, які працаўнікі павінны рэалізаваць, каб фірма дасягнула поспеху. Гэты план Бог падрыхтаваў для нас і гледзячы на нас, бо Ён нас любіць. Ён ведае, што найлепшае для нас. Аднак, шануючы нашу свабоду, Ён не аддае загадаў і не націскае з сілай на Свае планы, не прымушае нас іх рэалізоўваць. Давайце ўспомнім гісторыю сустрэчы багатага чалавека з Хрыстом.</w:t>
      </w:r>
    </w:p>
    <w:p w14:paraId="0F915542" w14:textId="75DC1892" w:rsidR="00EF4360" w:rsidRPr="007B52AF" w:rsidRDefault="00BC2661" w:rsidP="007B52AF">
      <w:pPr>
        <w:spacing w:before="120"/>
        <w:ind w:left="-567" w:right="-381" w:firstLine="283"/>
        <w:jc w:val="both"/>
        <w:rPr>
          <w:rFonts w:ascii="Times New Roman" w:hAnsi="Times New Roman" w:cs="Times New Roman"/>
          <w:i/>
          <w:sz w:val="28"/>
          <w:szCs w:val="28"/>
          <w:lang w:val="ru-RU"/>
        </w:rPr>
      </w:pPr>
      <w:r w:rsidRPr="007B52AF">
        <w:rPr>
          <w:rFonts w:ascii="Times New Roman" w:hAnsi="Times New Roman" w:cs="Times New Roman"/>
          <w:i/>
          <w:sz w:val="28"/>
          <w:szCs w:val="28"/>
          <w:lang w:val="ru-RU"/>
        </w:rPr>
        <w:t>«І вось, да Яго падышоў адзін чалавек і сказаў: «Настаўнік, што добрага зрабіць мне, каб мець жыццё вечнае?» Ён адказаў яму: «Чаму пытаешся ў Мяне пра дабро? Адзін ёсць Добры! Калі хочаш увайсці ў жыццё, захоўвай запаведзі». … Юнак сказаў Яму: «Усё гэта я захоўваў, чаго яшчэ нестае мне?» Езус адказаў яму: «Калі хочаш быць дасканалым, ідзі, прадай маёмасць сваю і раздай убогім, і будзеш мець скарб у нябёсах; пасля прыходзь і ідзі за Мною». Пачуўшы сказанае, юнак адышоў маркотны, бо меў вялікую маёмасць».</w:t>
      </w:r>
    </w:p>
    <w:p w14:paraId="401D8355" w14:textId="004C038F" w:rsidR="00EF4360" w:rsidRPr="00D723FE" w:rsidRDefault="00BC2661" w:rsidP="00D723FE">
      <w:pPr>
        <w:spacing w:before="120"/>
        <w:ind w:left="-567" w:right="-381" w:firstLine="283"/>
        <w:jc w:val="both"/>
        <w:rPr>
          <w:rFonts w:ascii="Times New Roman" w:hAnsi="Times New Roman" w:cs="Times New Roman"/>
          <w:sz w:val="28"/>
          <w:szCs w:val="28"/>
          <w:lang w:val="ru-RU"/>
        </w:rPr>
      </w:pPr>
      <w:r w:rsidRPr="007B52AF">
        <w:rPr>
          <w:rFonts w:ascii="Times New Roman" w:hAnsi="Times New Roman" w:cs="Times New Roman"/>
          <w:sz w:val="28"/>
          <w:szCs w:val="28"/>
          <w:lang w:val="ru-RU"/>
        </w:rPr>
        <w:t xml:space="preserve">Толькі часам мы атрымліваем такую вялікую ласку, калі Бог наўпрост гаворыць нам, што мы мусім рабіць. Звычайна Бог дазваляе, каб мы Яго дасканалы план адкрывалі сваімі высілкамі і дзякуючы прынятым высілкам укаранялі ў жыццё. Аднак Бог не пакідае нас самотнымі. Ён прамаўляе да нас праз розныя здарэнні, нашыя поспехі і паразы. Ён асаблівым чынам прамаўляе да нас праз нашага сужэнца, праз досвед іншых людзей, якія дзеляцца ім з намі. Рух END прапануе, каб мы дзяліліся нашымі поспехамі і паразамі ў выкананні пунктаў высілку. Гэта </w:t>
      </w:r>
      <w:r w:rsidR="007B52AF">
        <w:rPr>
          <w:rFonts w:ascii="Times New Roman" w:hAnsi="Times New Roman" w:cs="Times New Roman"/>
          <w:sz w:val="28"/>
          <w:szCs w:val="28"/>
          <w:lang w:val="ru-RU"/>
        </w:rPr>
        <w:t>педаго</w:t>
      </w:r>
      <w:r w:rsidR="007B52AF">
        <w:rPr>
          <w:rFonts w:ascii="Times New Roman" w:hAnsi="Times New Roman" w:cs="Times New Roman"/>
          <w:sz w:val="28"/>
          <w:szCs w:val="28"/>
          <w:lang w:val="be-BY"/>
        </w:rPr>
        <w:t>гіка</w:t>
      </w:r>
      <w:r w:rsidRPr="007B52AF">
        <w:rPr>
          <w:rFonts w:ascii="Times New Roman" w:hAnsi="Times New Roman" w:cs="Times New Roman"/>
          <w:sz w:val="28"/>
          <w:szCs w:val="28"/>
          <w:lang w:val="ru-RU"/>
        </w:rPr>
        <w:t xml:space="preserve"> Руху END. </w:t>
      </w:r>
    </w:p>
    <w:p w14:paraId="1FB44555" w14:textId="2D13BA2C" w:rsidR="00EF4360" w:rsidRPr="00D723FE" w:rsidRDefault="00BC2661" w:rsidP="00D723FE">
      <w:pPr>
        <w:spacing w:before="120"/>
        <w:ind w:left="-567" w:right="-381" w:firstLine="283"/>
        <w:jc w:val="both"/>
        <w:rPr>
          <w:rFonts w:ascii="Times New Roman" w:hAnsi="Times New Roman" w:cs="Times New Roman"/>
          <w:sz w:val="28"/>
          <w:szCs w:val="28"/>
          <w:lang w:val="ru-RU"/>
        </w:rPr>
      </w:pPr>
      <w:r w:rsidRPr="007B52AF">
        <w:rPr>
          <w:rFonts w:ascii="Times New Roman" w:hAnsi="Times New Roman" w:cs="Times New Roman"/>
          <w:sz w:val="28"/>
          <w:szCs w:val="28"/>
          <w:lang w:val="ru-RU"/>
        </w:rPr>
        <w:t>Як павінен выглядаць час, калі мы дзелімся выкананнем пунктаў высілку? Перад усім гэта павінна быць шчыра. Калі мы дзелімся, мы будзем канцэнтравацца на тым, што добрага зра</w:t>
      </w:r>
      <w:r w:rsidR="00D723FE">
        <w:rPr>
          <w:rFonts w:ascii="Times New Roman" w:hAnsi="Times New Roman" w:cs="Times New Roman"/>
          <w:sz w:val="28"/>
          <w:szCs w:val="28"/>
          <w:lang w:val="ru-RU"/>
        </w:rPr>
        <w:t>біў Бог у нашым жыцці, у выніку</w:t>
      </w:r>
      <w:r w:rsidRPr="007B52AF">
        <w:rPr>
          <w:rFonts w:ascii="Times New Roman" w:hAnsi="Times New Roman" w:cs="Times New Roman"/>
          <w:sz w:val="28"/>
          <w:szCs w:val="28"/>
          <w:lang w:val="ru-RU"/>
        </w:rPr>
        <w:t xml:space="preserve"> рэалізацыі пунктаў высілку. Мы гаворым аб тым, як мы спраўляліся з выкананнем пэўных пунктаў высілку, якія канкрэтныя дзеянні мы зрабілі, якія</w:t>
      </w:r>
      <w:r w:rsidRPr="00D723FE">
        <w:rPr>
          <w:rFonts w:ascii="Times New Roman" w:hAnsi="Times New Roman" w:cs="Times New Roman"/>
          <w:sz w:val="28"/>
          <w:szCs w:val="28"/>
          <w:lang w:val="ru-RU"/>
        </w:rPr>
        <w:t xml:space="preserve"> былі цяжкасці і які плён мы бачым у сувязі з прынятым высілкам. Гэта можа быць падказка для іншых. </w:t>
      </w:r>
    </w:p>
    <w:p w14:paraId="35A0761D" w14:textId="7D49AB83" w:rsidR="00EF4360" w:rsidRDefault="00BC2661" w:rsidP="00D723FE">
      <w:pPr>
        <w:spacing w:before="120"/>
        <w:ind w:left="-567" w:right="-381" w:firstLine="283"/>
        <w:jc w:val="both"/>
        <w:rPr>
          <w:rFonts w:ascii="Times New Roman" w:hAnsi="Times New Roman" w:cs="Times New Roman"/>
          <w:sz w:val="28"/>
          <w:szCs w:val="28"/>
          <w:lang w:val="be-BY"/>
        </w:rPr>
      </w:pPr>
      <w:r w:rsidRPr="00D723FE">
        <w:rPr>
          <w:rFonts w:ascii="Times New Roman" w:hAnsi="Times New Roman" w:cs="Times New Roman"/>
          <w:sz w:val="28"/>
          <w:szCs w:val="28"/>
          <w:lang w:val="ru-RU"/>
        </w:rPr>
        <w:t>Шчырасць мае на ўвазе, што</w:t>
      </w:r>
      <w:r>
        <w:rPr>
          <w:rFonts w:ascii="Times New Roman" w:hAnsi="Times New Roman" w:cs="Times New Roman"/>
          <w:sz w:val="28"/>
          <w:szCs w:val="28"/>
          <w:lang w:val="be-BY"/>
        </w:rPr>
        <w:t xml:space="preserve"> мы таксама зможам прызнаць свае паразы. Аднак, не выключаем, што часам лепш прамаўчаць аб некаторых фактах, адкрыццё якіх магло б разбурыць адзінства сужэнства. Аповед патрабуе далікатнасці і ад тых, хто ім дзеліцца, і ад тых, хто слухае. Тыя, хто слухае, павінны з вялікай зычлівасцю прымаць сказаныя словы. Мы не гаворым кепскага пра нашага сужэнца. Калі мы дзелімся выкананнем пунктаў высілку мы не кіруемся прыкладам працы бухгалтара. Гэта не баланс. </w:t>
      </w:r>
    </w:p>
    <w:p w14:paraId="4F615C19" w14:textId="157B54B7" w:rsidR="00EF4360" w:rsidRPr="00DD7FC0" w:rsidRDefault="00BC2661" w:rsidP="000B2E4B">
      <w:pPr>
        <w:spacing w:before="120"/>
        <w:ind w:left="-567" w:right="-381" w:firstLine="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Скажам яшчэ раз: гэта адкрыццё свайго сэрца перад іншымі, каб паказаць цуд Божага дзеяння ў нас. Нават тады, калі вы зразумееце, што не маеце ніякіх поспехаў, </w:t>
      </w:r>
      <w:r>
        <w:rPr>
          <w:rFonts w:ascii="Times New Roman" w:hAnsi="Times New Roman" w:cs="Times New Roman"/>
          <w:sz w:val="28"/>
          <w:szCs w:val="28"/>
          <w:lang w:val="be-BY"/>
        </w:rPr>
        <w:lastRenderedPageBreak/>
        <w:t>што вы не заўважылі прысутнасці Бога ў вашым жыцці – скажыце аб гэтым. Гэта выклік для іншых сужэнстваў з суполкі, каб больш інтэнсіўна маліліся за вас, каб падбадзёрвалі вас і падказвалі правільны шлях.</w:t>
      </w:r>
    </w:p>
    <w:p w14:paraId="6517061E" w14:textId="77777777" w:rsidR="00EF4360" w:rsidRPr="00D723FE" w:rsidRDefault="00BC2661" w:rsidP="000B2E4B">
      <w:pPr>
        <w:pStyle w:val="ad"/>
        <w:numPr>
          <w:ilvl w:val="0"/>
          <w:numId w:val="2"/>
        </w:numPr>
        <w:autoSpaceDE w:val="0"/>
        <w:autoSpaceDN w:val="0"/>
        <w:adjustRightInd w:val="0"/>
        <w:spacing w:before="120" w:line="288" w:lineRule="auto"/>
        <w:ind w:left="-142" w:hanging="425"/>
        <w:jc w:val="both"/>
        <w:textAlignment w:val="center"/>
        <w:rPr>
          <w:rFonts w:ascii="Times New Roman" w:hAnsi="Times New Roman" w:cs="Times New Roman"/>
          <w:b/>
          <w:bCs/>
          <w:i/>
          <w:iCs/>
          <w:color w:val="000000"/>
          <w:sz w:val="28"/>
          <w:szCs w:val="28"/>
          <w:lang w:val="be-BY"/>
        </w:rPr>
      </w:pPr>
      <w:r w:rsidRPr="00D723FE">
        <w:rPr>
          <w:rFonts w:ascii="Times New Roman" w:hAnsi="Times New Roman" w:cs="Times New Roman"/>
          <w:b/>
          <w:bCs/>
          <w:i/>
          <w:iCs/>
          <w:color w:val="000000"/>
          <w:sz w:val="28"/>
          <w:szCs w:val="28"/>
          <w:lang w:val="be-BY"/>
        </w:rPr>
        <w:t>Уводны тэкст да абмену думкамі</w:t>
      </w:r>
      <w:r>
        <w:rPr>
          <w:rFonts w:ascii="Times New Roman" w:hAnsi="Times New Roman" w:cs="Times New Roman"/>
          <w:b/>
          <w:bCs/>
          <w:i/>
          <w:iCs/>
          <w:color w:val="000000"/>
          <w:sz w:val="28"/>
          <w:szCs w:val="28"/>
          <w:lang w:val="be-BY"/>
        </w:rPr>
        <w:t xml:space="preserve">   </w:t>
      </w:r>
      <w:r w:rsidRPr="00D723FE">
        <w:rPr>
          <w:rFonts w:ascii="Times New Roman" w:hAnsi="Times New Roman" w:cs="Times New Roman"/>
          <w:b/>
          <w:bCs/>
          <w:i/>
          <w:iCs/>
          <w:color w:val="000000"/>
          <w:sz w:val="28"/>
          <w:szCs w:val="28"/>
          <w:lang w:val="be-BY"/>
        </w:rPr>
        <w:drawing>
          <wp:inline distT="0" distB="0" distL="114300" distR="114300" wp14:anchorId="45A14AE3" wp14:editId="454999EE">
            <wp:extent cx="493429" cy="474716"/>
            <wp:effectExtent l="0" t="0" r="1905" b="1905"/>
            <wp:docPr id="3"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8"/>
                    <pic:cNvPicPr>
                      <a:picLocks noChangeAspect="1"/>
                    </pic:cNvPicPr>
                  </pic:nvPicPr>
                  <pic:blipFill>
                    <a:blip r:embed="rId14"/>
                    <a:stretch>
                      <a:fillRect/>
                    </a:stretch>
                  </pic:blipFill>
                  <pic:spPr>
                    <a:xfrm>
                      <a:off x="0" y="0"/>
                      <a:ext cx="501809" cy="482778"/>
                    </a:xfrm>
                    <a:prstGeom prst="rect">
                      <a:avLst/>
                    </a:prstGeom>
                    <a:noFill/>
                    <a:ln>
                      <a:noFill/>
                    </a:ln>
                  </pic:spPr>
                </pic:pic>
              </a:graphicData>
            </a:graphic>
          </wp:inline>
        </w:drawing>
      </w:r>
    </w:p>
    <w:p w14:paraId="6004446B" w14:textId="7BE0796B" w:rsidR="00EF4360" w:rsidRPr="00D723FE" w:rsidRDefault="00BC2661" w:rsidP="00D723FE">
      <w:pPr>
        <w:ind w:hanging="567"/>
        <w:rPr>
          <w:rFonts w:ascii="Times New Roman" w:hAnsi="Times New Roman" w:cs="Times New Roman"/>
          <w:b/>
          <w:sz w:val="28"/>
          <w:szCs w:val="28"/>
          <w:lang w:val="be-BY"/>
        </w:rPr>
      </w:pPr>
      <w:r>
        <w:rPr>
          <w:rFonts w:ascii="Times New Roman" w:hAnsi="Times New Roman" w:cs="Times New Roman"/>
          <w:b/>
          <w:sz w:val="28"/>
          <w:szCs w:val="28"/>
          <w:lang w:val="be-BY"/>
        </w:rPr>
        <w:t>Жыццё ласкамі сакрамэнту сужэнства</w:t>
      </w:r>
    </w:p>
    <w:p w14:paraId="08A7BD47" w14:textId="6A934083" w:rsidR="00EF4360" w:rsidRDefault="00BC2661" w:rsidP="0056569D">
      <w:pPr>
        <w:spacing w:before="120"/>
        <w:ind w:left="-567" w:right="-381" w:firstLine="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Падчас сакрамэнту сужэнства нарачоныя бачным спосабам у прысутнасці Касцёла абяцаюць адно аднаму любоў, вернасць і сужэнскую </w:t>
      </w:r>
      <w:r w:rsidRPr="00D723FE">
        <w:rPr>
          <w:rFonts w:ascii="Times New Roman" w:hAnsi="Times New Roman" w:cs="Times New Roman"/>
          <w:sz w:val="28"/>
          <w:szCs w:val="28"/>
          <w:lang w:val="be-BY"/>
        </w:rPr>
        <w:t>павагу</w:t>
      </w:r>
      <w:r>
        <w:rPr>
          <w:rFonts w:ascii="Times New Roman" w:hAnsi="Times New Roman" w:cs="Times New Roman"/>
          <w:sz w:val="28"/>
          <w:szCs w:val="28"/>
          <w:lang w:val="be-BY"/>
        </w:rPr>
        <w:t>, а таксама абяцаюць, што не пакінуць адно аднаго ажно да смерці. Сужэнскую прысягу заканчваюць, просячы аб дапамозе Усемагутнага Бога і ўсіх Святых.</w:t>
      </w:r>
    </w:p>
    <w:p w14:paraId="0EFA45C4" w14:textId="05BE6788" w:rsidR="00EF4360" w:rsidRPr="0056569D" w:rsidRDefault="00BC2661" w:rsidP="0056569D">
      <w:pPr>
        <w:spacing w:before="120"/>
        <w:ind w:left="-567" w:right="-381" w:firstLine="283"/>
        <w:jc w:val="both"/>
        <w:rPr>
          <w:rFonts w:ascii="Times New Roman" w:hAnsi="Times New Roman" w:cs="Times New Roman"/>
          <w:sz w:val="28"/>
          <w:szCs w:val="28"/>
          <w:lang w:val="be-BY"/>
        </w:rPr>
      </w:pPr>
      <w:r>
        <w:rPr>
          <w:rFonts w:ascii="Times New Roman" w:hAnsi="Times New Roman" w:cs="Times New Roman"/>
          <w:sz w:val="28"/>
          <w:szCs w:val="28"/>
          <w:lang w:val="be-BY"/>
        </w:rPr>
        <w:t>На ўласныя сілы разлічваюць сужэнцы, якія жывуць у грамадзянскім шлюбе, і яны стараюцца жыць тым, што для ўсіх з’яўляецца важным з людскога пункту погляду: вернасць, дапамога, узаемная падтрымка, кіраванне сям’ёй у этычнай і фінансавай сферы, выхаванне дзяцей, забеспячэнне іх побыту, супольнае жыццё</w:t>
      </w:r>
      <w:r w:rsidRPr="00B52B22">
        <w:rPr>
          <w:rFonts w:ascii="Times New Roman" w:hAnsi="Times New Roman" w:cs="Times New Roman"/>
          <w:sz w:val="28"/>
          <w:szCs w:val="28"/>
          <w:lang w:val="be-BY"/>
        </w:rPr>
        <w:t xml:space="preserve">. Праз заключэнне сакрамэнту сужэнцы даюць пачатак новай, жывой сацыяльнай адзінцы </w:t>
      </w:r>
      <w:r w:rsidR="00B52B22" w:rsidRPr="00B52B22">
        <w:rPr>
          <w:rFonts w:ascii="Times New Roman" w:hAnsi="Times New Roman" w:cs="Times New Roman"/>
          <w:sz w:val="28"/>
          <w:szCs w:val="28"/>
          <w:lang w:val="be-BY"/>
        </w:rPr>
        <w:t>ў</w:t>
      </w:r>
      <w:r w:rsidRPr="00B52B22">
        <w:rPr>
          <w:rFonts w:ascii="Times New Roman" w:hAnsi="Times New Roman" w:cs="Times New Roman"/>
          <w:sz w:val="28"/>
          <w:szCs w:val="28"/>
          <w:lang w:val="be-BY"/>
        </w:rPr>
        <w:t xml:space="preserve"> асяроддзі сяброў і народу.</w:t>
      </w:r>
    </w:p>
    <w:p w14:paraId="3D86599D" w14:textId="2B91695C" w:rsidR="00EF4360" w:rsidRPr="0056569D" w:rsidRDefault="00BC2661" w:rsidP="0056569D">
      <w:pPr>
        <w:spacing w:before="120"/>
        <w:ind w:hanging="567"/>
        <w:rPr>
          <w:rFonts w:ascii="Times New Roman" w:hAnsi="Times New Roman" w:cs="Times New Roman"/>
          <w:b/>
          <w:sz w:val="28"/>
          <w:szCs w:val="28"/>
          <w:lang w:val="be-BY"/>
        </w:rPr>
      </w:pPr>
      <w:r>
        <w:rPr>
          <w:rFonts w:ascii="Times New Roman" w:hAnsi="Times New Roman" w:cs="Times New Roman"/>
          <w:b/>
          <w:sz w:val="28"/>
          <w:szCs w:val="28"/>
          <w:lang w:val="be-BY"/>
        </w:rPr>
        <w:t>Сужэнства перад Богам</w:t>
      </w:r>
    </w:p>
    <w:p w14:paraId="4015E3BB" w14:textId="78AB0944" w:rsidR="00EF4360" w:rsidRPr="0056569D" w:rsidRDefault="00BC2661" w:rsidP="0056569D">
      <w:pPr>
        <w:spacing w:before="120"/>
        <w:ind w:hanging="567"/>
        <w:rPr>
          <w:rFonts w:ascii="Times New Roman" w:hAnsi="Times New Roman" w:cs="Times New Roman"/>
          <w:i/>
          <w:sz w:val="28"/>
          <w:szCs w:val="28"/>
          <w:lang w:val="be-BY"/>
        </w:rPr>
      </w:pPr>
      <w:r>
        <w:rPr>
          <w:rFonts w:ascii="Times New Roman" w:hAnsi="Times New Roman" w:cs="Times New Roman"/>
          <w:i/>
          <w:sz w:val="28"/>
          <w:szCs w:val="28"/>
          <w:lang w:val="pl-PL"/>
        </w:rPr>
        <w:t>I</w:t>
      </w:r>
      <w:r w:rsidRPr="004B183F">
        <w:rPr>
          <w:rFonts w:ascii="Times New Roman" w:hAnsi="Times New Roman" w:cs="Times New Roman"/>
          <w:i/>
          <w:sz w:val="28"/>
          <w:szCs w:val="28"/>
          <w:lang w:val="ru-RU"/>
        </w:rPr>
        <w:t>)</w:t>
      </w:r>
      <w:r>
        <w:rPr>
          <w:rFonts w:ascii="Times New Roman" w:hAnsi="Times New Roman" w:cs="Times New Roman"/>
          <w:i/>
          <w:sz w:val="28"/>
          <w:szCs w:val="28"/>
          <w:lang w:val="be-BY"/>
        </w:rPr>
        <w:t xml:space="preserve"> Запавет Бога з людзьмі</w:t>
      </w:r>
    </w:p>
    <w:p w14:paraId="62A7074C" w14:textId="22CBBCB8" w:rsidR="00EF4360" w:rsidRDefault="00BC2661" w:rsidP="0056569D">
      <w:pPr>
        <w:spacing w:before="120"/>
        <w:ind w:left="-567" w:right="-381" w:firstLine="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Сужэнства, заключанае перад Богам, з’яўляецца святым сакрамэнтам. Слова </w:t>
      </w:r>
      <w:r w:rsidRPr="0056569D">
        <w:rPr>
          <w:rFonts w:ascii="Times New Roman" w:hAnsi="Times New Roman" w:cs="Times New Roman"/>
          <w:sz w:val="28"/>
          <w:szCs w:val="28"/>
          <w:lang w:val="be-BY"/>
        </w:rPr>
        <w:t>«</w:t>
      </w:r>
      <w:r>
        <w:rPr>
          <w:rFonts w:ascii="Times New Roman" w:hAnsi="Times New Roman" w:cs="Times New Roman"/>
          <w:sz w:val="28"/>
          <w:szCs w:val="28"/>
          <w:lang w:val="be-BY"/>
        </w:rPr>
        <w:t>святы</w:t>
      </w:r>
      <w:r w:rsidRPr="0056569D">
        <w:rPr>
          <w:rFonts w:ascii="Times New Roman" w:hAnsi="Times New Roman" w:cs="Times New Roman"/>
          <w:sz w:val="28"/>
          <w:szCs w:val="28"/>
          <w:lang w:val="be-BY"/>
        </w:rPr>
        <w:t>»</w:t>
      </w:r>
      <w:r>
        <w:rPr>
          <w:rFonts w:ascii="Times New Roman" w:hAnsi="Times New Roman" w:cs="Times New Roman"/>
          <w:sz w:val="28"/>
          <w:szCs w:val="28"/>
          <w:lang w:val="be-BY"/>
        </w:rPr>
        <w:t xml:space="preserve"> паказвае на больш высокі ўзровень, чым проста чалавечы запавет; сакрамэнт сужэнства з’яўляецца запаветам Бога з </w:t>
      </w:r>
      <w:r w:rsidRPr="0056569D">
        <w:rPr>
          <w:rFonts w:ascii="Times New Roman" w:hAnsi="Times New Roman" w:cs="Times New Roman"/>
          <w:sz w:val="28"/>
          <w:szCs w:val="28"/>
          <w:lang w:val="be-BY"/>
        </w:rPr>
        <w:t>мужчынам</w:t>
      </w:r>
      <w:r>
        <w:rPr>
          <w:rFonts w:ascii="Times New Roman" w:hAnsi="Times New Roman" w:cs="Times New Roman"/>
          <w:sz w:val="28"/>
          <w:szCs w:val="28"/>
          <w:lang w:val="be-BY"/>
        </w:rPr>
        <w:t xml:space="preserve"> і жанчынай. Запаветам, які параўноўваюць з тым, калі Бог </w:t>
      </w:r>
      <w:r w:rsidRPr="0056569D">
        <w:rPr>
          <w:rFonts w:ascii="Times New Roman" w:hAnsi="Times New Roman" w:cs="Times New Roman"/>
          <w:sz w:val="28"/>
          <w:szCs w:val="28"/>
          <w:lang w:val="be-BY"/>
        </w:rPr>
        <w:t>абяцаў</w:t>
      </w:r>
      <w:r>
        <w:rPr>
          <w:rFonts w:ascii="Times New Roman" w:hAnsi="Times New Roman" w:cs="Times New Roman"/>
          <w:sz w:val="28"/>
          <w:szCs w:val="28"/>
          <w:lang w:val="be-BY"/>
        </w:rPr>
        <w:t xml:space="preserve"> Абрагаму і многім іншым: </w:t>
      </w:r>
      <w:r w:rsidRPr="0056569D">
        <w:rPr>
          <w:rFonts w:ascii="Times New Roman" w:hAnsi="Times New Roman" w:cs="Times New Roman"/>
          <w:sz w:val="28"/>
          <w:szCs w:val="28"/>
          <w:lang w:val="be-BY"/>
        </w:rPr>
        <w:t>«</w:t>
      </w:r>
      <w:r>
        <w:rPr>
          <w:rFonts w:ascii="Times New Roman" w:hAnsi="Times New Roman" w:cs="Times New Roman"/>
          <w:sz w:val="28"/>
          <w:szCs w:val="28"/>
          <w:lang w:val="be-BY"/>
        </w:rPr>
        <w:t>Я буду вашым Богам, а вы будзеце Маім народам</w:t>
      </w:r>
      <w:r w:rsidRPr="0056569D">
        <w:rPr>
          <w:rFonts w:ascii="Times New Roman" w:hAnsi="Times New Roman" w:cs="Times New Roman"/>
          <w:sz w:val="28"/>
          <w:szCs w:val="28"/>
          <w:lang w:val="be-BY"/>
        </w:rPr>
        <w:t>»</w:t>
      </w:r>
      <w:r>
        <w:rPr>
          <w:rFonts w:ascii="Times New Roman" w:hAnsi="Times New Roman" w:cs="Times New Roman"/>
          <w:sz w:val="28"/>
          <w:szCs w:val="28"/>
          <w:lang w:val="be-BY"/>
        </w:rPr>
        <w:t>. Вынікам гэтага запавету з’яўляецца факт, што з кожным разам, калі сужэнства папросіць Бога аб дапамозе, Ён яе акажа, такім ці іншым чынам, у імя гэтага Запавету.</w:t>
      </w:r>
    </w:p>
    <w:p w14:paraId="3CCFCD2B" w14:textId="77777777" w:rsidR="00EF4360" w:rsidRDefault="00BC2661" w:rsidP="0056569D">
      <w:pPr>
        <w:spacing w:before="120"/>
        <w:ind w:left="-567" w:right="-381" w:firstLine="283"/>
        <w:jc w:val="both"/>
        <w:rPr>
          <w:rFonts w:ascii="Times New Roman" w:hAnsi="Times New Roman" w:cs="Times New Roman"/>
          <w:sz w:val="28"/>
          <w:szCs w:val="28"/>
          <w:lang w:val="be-BY"/>
        </w:rPr>
      </w:pPr>
      <w:r>
        <w:rPr>
          <w:rFonts w:ascii="Times New Roman" w:hAnsi="Times New Roman" w:cs="Times New Roman"/>
          <w:sz w:val="28"/>
          <w:szCs w:val="28"/>
          <w:lang w:val="be-BY"/>
        </w:rPr>
        <w:t>Заручальны пярсцёнак (па</w:t>
      </w:r>
      <w:r w:rsidRPr="004B183F">
        <w:rPr>
          <w:rFonts w:ascii="Times New Roman" w:hAnsi="Times New Roman" w:cs="Times New Roman"/>
          <w:sz w:val="28"/>
          <w:szCs w:val="28"/>
          <w:lang w:val="be-BY"/>
        </w:rPr>
        <w:t>-</w:t>
      </w:r>
      <w:r>
        <w:rPr>
          <w:rFonts w:ascii="Times New Roman" w:hAnsi="Times New Roman" w:cs="Times New Roman"/>
          <w:sz w:val="28"/>
          <w:szCs w:val="28"/>
          <w:lang w:val="be-BY"/>
        </w:rPr>
        <w:t xml:space="preserve">французску слова </w:t>
      </w:r>
      <w:r w:rsidRPr="004B183F">
        <w:rPr>
          <w:rFonts w:ascii="Times New Roman" w:hAnsi="Times New Roman" w:cs="Times New Roman"/>
          <w:sz w:val="28"/>
          <w:szCs w:val="28"/>
          <w:lang w:val="be-BY"/>
        </w:rPr>
        <w:t>«</w:t>
      </w:r>
      <w:r>
        <w:rPr>
          <w:rFonts w:ascii="Times New Roman" w:hAnsi="Times New Roman" w:cs="Times New Roman"/>
          <w:sz w:val="28"/>
          <w:szCs w:val="28"/>
          <w:lang w:val="be-BY"/>
        </w:rPr>
        <w:t>запавет</w:t>
      </w:r>
      <w:r w:rsidRPr="004B183F">
        <w:rPr>
          <w:rFonts w:ascii="Times New Roman" w:hAnsi="Times New Roman" w:cs="Times New Roman"/>
          <w:sz w:val="28"/>
          <w:szCs w:val="28"/>
          <w:lang w:val="be-BY"/>
        </w:rPr>
        <w:t>»</w:t>
      </w:r>
      <w:r>
        <w:rPr>
          <w:rFonts w:ascii="Times New Roman" w:hAnsi="Times New Roman" w:cs="Times New Roman"/>
          <w:sz w:val="28"/>
          <w:szCs w:val="28"/>
          <w:lang w:val="be-BY"/>
        </w:rPr>
        <w:t xml:space="preserve"> і </w:t>
      </w:r>
      <w:r w:rsidRPr="004B183F">
        <w:rPr>
          <w:rFonts w:ascii="Times New Roman" w:hAnsi="Times New Roman" w:cs="Times New Roman"/>
          <w:sz w:val="28"/>
          <w:szCs w:val="28"/>
          <w:lang w:val="be-BY"/>
        </w:rPr>
        <w:t>«</w:t>
      </w:r>
      <w:r>
        <w:rPr>
          <w:rFonts w:ascii="Times New Roman" w:hAnsi="Times New Roman" w:cs="Times New Roman"/>
          <w:sz w:val="28"/>
          <w:szCs w:val="28"/>
          <w:lang w:val="be-BY"/>
        </w:rPr>
        <w:t>заручальны пярсцёнак</w:t>
      </w:r>
      <w:r w:rsidRPr="004B183F">
        <w:rPr>
          <w:rFonts w:ascii="Times New Roman" w:hAnsi="Times New Roman" w:cs="Times New Roman"/>
          <w:sz w:val="28"/>
          <w:szCs w:val="28"/>
          <w:lang w:val="be-BY"/>
        </w:rPr>
        <w:t>» -</w:t>
      </w:r>
      <w:r>
        <w:rPr>
          <w:rFonts w:ascii="Times New Roman" w:hAnsi="Times New Roman" w:cs="Times New Roman"/>
          <w:sz w:val="28"/>
          <w:szCs w:val="28"/>
          <w:lang w:val="be-BY"/>
        </w:rPr>
        <w:t xml:space="preserve"> гэта адно слова), які сужэнцы падчас цырымоніі апранаюць адно аднаму на палец</w:t>
      </w:r>
      <w:r w:rsidRPr="004B183F">
        <w:rPr>
          <w:rFonts w:ascii="Times New Roman" w:hAnsi="Times New Roman" w:cs="Times New Roman"/>
          <w:sz w:val="28"/>
          <w:szCs w:val="28"/>
          <w:lang w:val="be-BY"/>
        </w:rPr>
        <w:t>,</w:t>
      </w:r>
      <w:r>
        <w:rPr>
          <w:rFonts w:ascii="Times New Roman" w:hAnsi="Times New Roman" w:cs="Times New Roman"/>
          <w:sz w:val="28"/>
          <w:szCs w:val="28"/>
          <w:lang w:val="be-BY"/>
        </w:rPr>
        <w:t xml:space="preserve"> з’яўляецца бачным знакам гэтага запавету. </w:t>
      </w:r>
      <w:r w:rsidRPr="004B183F">
        <w:rPr>
          <w:rFonts w:ascii="Times New Roman" w:hAnsi="Times New Roman" w:cs="Times New Roman"/>
          <w:sz w:val="28"/>
          <w:szCs w:val="28"/>
          <w:lang w:val="be-BY"/>
        </w:rPr>
        <w:t>«</w:t>
      </w:r>
      <w:r>
        <w:rPr>
          <w:rFonts w:ascii="Times New Roman" w:hAnsi="Times New Roman" w:cs="Times New Roman"/>
          <w:sz w:val="28"/>
          <w:szCs w:val="28"/>
          <w:lang w:val="be-BY"/>
        </w:rPr>
        <w:t>Так</w:t>
      </w:r>
      <w:r w:rsidRPr="004B183F">
        <w:rPr>
          <w:rFonts w:ascii="Times New Roman" w:hAnsi="Times New Roman" w:cs="Times New Roman"/>
          <w:sz w:val="28"/>
          <w:szCs w:val="28"/>
          <w:lang w:val="be-BY"/>
        </w:rPr>
        <w:t>»,</w:t>
      </w:r>
      <w:r>
        <w:rPr>
          <w:rFonts w:ascii="Times New Roman" w:hAnsi="Times New Roman" w:cs="Times New Roman"/>
          <w:sz w:val="28"/>
          <w:szCs w:val="28"/>
          <w:lang w:val="be-BY"/>
        </w:rPr>
        <w:t xml:space="preserve"> сказанае кожным з сужэнцаў у прысутнасці святара альбо дыякана, у прысутнасці сведкаў і ўсёй грамады</w:t>
      </w:r>
      <w:r w:rsidRPr="004B183F">
        <w:rPr>
          <w:rFonts w:ascii="Times New Roman" w:hAnsi="Times New Roman" w:cs="Times New Roman"/>
          <w:sz w:val="28"/>
          <w:szCs w:val="28"/>
          <w:lang w:val="be-BY"/>
        </w:rPr>
        <w:t>,</w:t>
      </w:r>
      <w:r>
        <w:rPr>
          <w:rFonts w:ascii="Times New Roman" w:hAnsi="Times New Roman" w:cs="Times New Roman"/>
          <w:sz w:val="28"/>
          <w:szCs w:val="28"/>
          <w:lang w:val="be-BY"/>
        </w:rPr>
        <w:t xml:space="preserve"> ўрачыста пацвярджае жаданне запавету з Богам і з тым</w:t>
      </w:r>
      <w:r w:rsidRPr="004B183F">
        <w:rPr>
          <w:rFonts w:ascii="Times New Roman" w:hAnsi="Times New Roman" w:cs="Times New Roman"/>
          <w:sz w:val="28"/>
          <w:szCs w:val="28"/>
          <w:lang w:val="be-BY"/>
        </w:rPr>
        <w:t xml:space="preserve"> (</w:t>
      </w:r>
      <w:r>
        <w:rPr>
          <w:rFonts w:ascii="Times New Roman" w:hAnsi="Times New Roman" w:cs="Times New Roman"/>
          <w:sz w:val="28"/>
          <w:szCs w:val="28"/>
          <w:lang w:val="be-BY"/>
        </w:rPr>
        <w:t>той</w:t>
      </w:r>
      <w:r w:rsidRPr="004B183F">
        <w:rPr>
          <w:rFonts w:ascii="Times New Roman" w:hAnsi="Times New Roman" w:cs="Times New Roman"/>
          <w:sz w:val="28"/>
          <w:szCs w:val="28"/>
          <w:lang w:val="be-BY"/>
        </w:rPr>
        <w:t>)</w:t>
      </w:r>
      <w:r>
        <w:rPr>
          <w:rFonts w:ascii="Times New Roman" w:hAnsi="Times New Roman" w:cs="Times New Roman"/>
          <w:sz w:val="28"/>
          <w:szCs w:val="28"/>
          <w:lang w:val="be-BY"/>
        </w:rPr>
        <w:t>, з якім</w:t>
      </w:r>
      <w:r w:rsidRPr="004B183F">
        <w:rPr>
          <w:rFonts w:ascii="Times New Roman" w:hAnsi="Times New Roman" w:cs="Times New Roman"/>
          <w:sz w:val="28"/>
          <w:szCs w:val="28"/>
          <w:lang w:val="be-BY"/>
        </w:rPr>
        <w:t xml:space="preserve"> (</w:t>
      </w:r>
      <w:r>
        <w:rPr>
          <w:rFonts w:ascii="Times New Roman" w:hAnsi="Times New Roman" w:cs="Times New Roman"/>
          <w:sz w:val="28"/>
          <w:szCs w:val="28"/>
          <w:lang w:val="be-BY"/>
        </w:rPr>
        <w:t>з якой</w:t>
      </w:r>
      <w:r w:rsidRPr="004B183F">
        <w:rPr>
          <w:rFonts w:ascii="Times New Roman" w:hAnsi="Times New Roman" w:cs="Times New Roman"/>
          <w:sz w:val="28"/>
          <w:szCs w:val="28"/>
          <w:lang w:val="be-BY"/>
        </w:rPr>
        <w:t>)</w:t>
      </w:r>
      <w:r>
        <w:rPr>
          <w:rFonts w:ascii="Times New Roman" w:hAnsi="Times New Roman" w:cs="Times New Roman"/>
          <w:sz w:val="28"/>
          <w:szCs w:val="28"/>
          <w:lang w:val="be-BY"/>
        </w:rPr>
        <w:t xml:space="preserve"> мы звяжам сваё жыццё.</w:t>
      </w:r>
    </w:p>
    <w:p w14:paraId="6C16E547" w14:textId="16B96E2A" w:rsidR="00EF4360" w:rsidRDefault="00BC2661" w:rsidP="00F76153">
      <w:pPr>
        <w:spacing w:before="120"/>
        <w:ind w:left="-567" w:right="-381" w:firstLine="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Сакрамэнт святарства з’яўляецца Запаветам: Бога з чалавекам, які пасвячае Яму сваё жыццё і прысвячае сябе служэнню іншым. Ксёндз Кафарэль паказваў падабенства святарства і сужэнства. </w:t>
      </w:r>
      <w:r w:rsidRPr="004B183F">
        <w:rPr>
          <w:rFonts w:ascii="Times New Roman" w:hAnsi="Times New Roman" w:cs="Times New Roman"/>
          <w:sz w:val="28"/>
          <w:szCs w:val="28"/>
          <w:lang w:val="be-BY"/>
        </w:rPr>
        <w:t>«</w:t>
      </w:r>
      <w:r>
        <w:rPr>
          <w:rFonts w:ascii="Times New Roman" w:hAnsi="Times New Roman" w:cs="Times New Roman"/>
          <w:sz w:val="28"/>
          <w:szCs w:val="28"/>
          <w:lang w:val="be-BY"/>
        </w:rPr>
        <w:t>Здаецца відавочным, што павінна існаваць паразуменне і ўзаемная падтрымка паміж святаром і сям’ёй</w:t>
      </w:r>
      <w:r w:rsidRPr="004B183F">
        <w:rPr>
          <w:rFonts w:ascii="Times New Roman" w:hAnsi="Times New Roman" w:cs="Times New Roman"/>
          <w:sz w:val="28"/>
          <w:szCs w:val="28"/>
          <w:lang w:val="be-BY"/>
        </w:rPr>
        <w:t>»</w:t>
      </w:r>
      <w:r>
        <w:rPr>
          <w:rFonts w:ascii="Times New Roman" w:hAnsi="Times New Roman" w:cs="Times New Roman"/>
          <w:sz w:val="28"/>
          <w:szCs w:val="28"/>
          <w:lang w:val="be-BY"/>
        </w:rPr>
        <w:t xml:space="preserve">. Менавіта па гэтай прычыне ў </w:t>
      </w:r>
      <w:r w:rsidRPr="0056569D">
        <w:rPr>
          <w:rFonts w:ascii="Times New Roman" w:hAnsi="Times New Roman" w:cs="Times New Roman"/>
          <w:sz w:val="28"/>
          <w:szCs w:val="28"/>
          <w:lang w:val="be-BY"/>
        </w:rPr>
        <w:t>Equipes</w:t>
      </w:r>
      <w:r>
        <w:rPr>
          <w:rFonts w:ascii="Times New Roman" w:hAnsi="Times New Roman" w:cs="Times New Roman"/>
          <w:sz w:val="28"/>
          <w:szCs w:val="28"/>
          <w:lang w:val="be-BY"/>
        </w:rPr>
        <w:t xml:space="preserve"> </w:t>
      </w:r>
      <w:r w:rsidRPr="0056569D">
        <w:rPr>
          <w:rFonts w:ascii="Times New Roman" w:hAnsi="Times New Roman" w:cs="Times New Roman"/>
          <w:sz w:val="28"/>
          <w:szCs w:val="28"/>
          <w:lang w:val="be-BY"/>
        </w:rPr>
        <w:t>Notre</w:t>
      </w:r>
      <w:r>
        <w:rPr>
          <w:rFonts w:ascii="Times New Roman" w:hAnsi="Times New Roman" w:cs="Times New Roman"/>
          <w:sz w:val="28"/>
          <w:szCs w:val="28"/>
          <w:lang w:val="be-BY"/>
        </w:rPr>
        <w:t>-</w:t>
      </w:r>
      <w:r w:rsidRPr="0056569D">
        <w:rPr>
          <w:rFonts w:ascii="Times New Roman" w:hAnsi="Times New Roman" w:cs="Times New Roman"/>
          <w:sz w:val="28"/>
          <w:szCs w:val="28"/>
          <w:lang w:val="be-BY"/>
        </w:rPr>
        <w:t>Dame</w:t>
      </w:r>
      <w:r>
        <w:rPr>
          <w:rFonts w:ascii="Times New Roman" w:hAnsi="Times New Roman" w:cs="Times New Roman"/>
          <w:sz w:val="28"/>
          <w:szCs w:val="28"/>
          <w:lang w:val="be-BY"/>
        </w:rPr>
        <w:t xml:space="preserve"> святар стварае </w:t>
      </w:r>
      <w:r w:rsidRPr="004B183F">
        <w:rPr>
          <w:rFonts w:ascii="Times New Roman" w:hAnsi="Times New Roman" w:cs="Times New Roman"/>
          <w:sz w:val="28"/>
          <w:szCs w:val="28"/>
          <w:lang w:val="be-BY"/>
        </w:rPr>
        <w:t xml:space="preserve">суполку </w:t>
      </w:r>
      <w:r>
        <w:rPr>
          <w:rFonts w:ascii="Times New Roman" w:hAnsi="Times New Roman" w:cs="Times New Roman"/>
          <w:sz w:val="28"/>
          <w:szCs w:val="28"/>
          <w:lang w:val="be-BY"/>
        </w:rPr>
        <w:t xml:space="preserve">разам з сужэнствамі. Святар з’яўляецца </w:t>
      </w:r>
      <w:r w:rsidRPr="004B183F">
        <w:rPr>
          <w:rFonts w:ascii="Times New Roman" w:hAnsi="Times New Roman" w:cs="Times New Roman"/>
          <w:sz w:val="28"/>
          <w:szCs w:val="28"/>
          <w:lang w:val="be-BY"/>
        </w:rPr>
        <w:t>«</w:t>
      </w:r>
      <w:r>
        <w:rPr>
          <w:rFonts w:ascii="Times New Roman" w:hAnsi="Times New Roman" w:cs="Times New Roman"/>
          <w:sz w:val="28"/>
          <w:szCs w:val="28"/>
          <w:lang w:val="be-BY"/>
        </w:rPr>
        <w:t>пасланцам да Пана ад сужэнстваў</w:t>
      </w:r>
      <w:r w:rsidRPr="004B183F">
        <w:rPr>
          <w:rFonts w:ascii="Times New Roman" w:hAnsi="Times New Roman" w:cs="Times New Roman"/>
          <w:sz w:val="28"/>
          <w:szCs w:val="28"/>
          <w:lang w:val="be-BY"/>
        </w:rPr>
        <w:t>»</w:t>
      </w:r>
      <w:r>
        <w:rPr>
          <w:rFonts w:ascii="Times New Roman" w:hAnsi="Times New Roman" w:cs="Times New Roman"/>
          <w:sz w:val="28"/>
          <w:szCs w:val="28"/>
          <w:lang w:val="be-BY"/>
        </w:rPr>
        <w:t>, але таксама тым, хто крочыць разам з імі ў адной камандзе і кіруецца на адну і тую ж з імі вяршыню гары.</w:t>
      </w:r>
    </w:p>
    <w:p w14:paraId="111239E9" w14:textId="12D525BF" w:rsidR="00EF4360" w:rsidRDefault="00BC2661" w:rsidP="00F76153">
      <w:pPr>
        <w:spacing w:before="120"/>
        <w:ind w:left="-567" w:right="-381" w:firstLine="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У </w:t>
      </w:r>
      <w:r w:rsidR="00F76153">
        <w:rPr>
          <w:rFonts w:ascii="Times New Roman" w:hAnsi="Times New Roman" w:cs="Times New Roman"/>
          <w:sz w:val="28"/>
          <w:szCs w:val="28"/>
          <w:lang w:val="be-BY"/>
        </w:rPr>
        <w:t xml:space="preserve">гэтых </w:t>
      </w:r>
      <w:r>
        <w:rPr>
          <w:rFonts w:ascii="Times New Roman" w:hAnsi="Times New Roman" w:cs="Times New Roman"/>
          <w:sz w:val="28"/>
          <w:szCs w:val="28"/>
          <w:lang w:val="be-BY"/>
        </w:rPr>
        <w:t>двух выпадках Запавет застаецца таямн</w:t>
      </w:r>
      <w:r w:rsidR="00F76153">
        <w:rPr>
          <w:rFonts w:ascii="Times New Roman" w:hAnsi="Times New Roman" w:cs="Times New Roman"/>
          <w:sz w:val="28"/>
          <w:szCs w:val="28"/>
          <w:lang w:val="be-BY"/>
        </w:rPr>
        <w:t>іцай замацаванай глыбока ў сэрцы</w:t>
      </w:r>
      <w:r>
        <w:rPr>
          <w:rFonts w:ascii="Times New Roman" w:hAnsi="Times New Roman" w:cs="Times New Roman"/>
          <w:sz w:val="28"/>
          <w:szCs w:val="28"/>
          <w:lang w:val="be-BY"/>
        </w:rPr>
        <w:t>. Запавет дае радасць быц</w:t>
      </w:r>
      <w:r w:rsidRPr="004B183F">
        <w:rPr>
          <w:rFonts w:ascii="Times New Roman" w:hAnsi="Times New Roman" w:cs="Times New Roman"/>
          <w:sz w:val="28"/>
          <w:szCs w:val="28"/>
          <w:lang w:val="be-BY"/>
        </w:rPr>
        <w:t>ця</w:t>
      </w:r>
      <w:r>
        <w:rPr>
          <w:rFonts w:ascii="Times New Roman" w:hAnsi="Times New Roman" w:cs="Times New Roman"/>
          <w:sz w:val="28"/>
          <w:szCs w:val="28"/>
          <w:lang w:val="be-BY"/>
        </w:rPr>
        <w:t xml:space="preserve"> дзецьмі Божымі і ўпэўненасць, што Яму можна давяраць. Аднак гэта не азначае, што яны не напаткаюць выпрабаванняў, але праз ласкі </w:t>
      </w:r>
      <w:r w:rsidRPr="004B183F">
        <w:rPr>
          <w:rFonts w:ascii="Times New Roman" w:hAnsi="Times New Roman" w:cs="Times New Roman"/>
          <w:sz w:val="28"/>
          <w:szCs w:val="28"/>
          <w:lang w:val="be-BY"/>
        </w:rPr>
        <w:t>сакрамэнту</w:t>
      </w:r>
      <w:r>
        <w:rPr>
          <w:rFonts w:ascii="Times New Roman" w:hAnsi="Times New Roman" w:cs="Times New Roman"/>
          <w:sz w:val="28"/>
          <w:szCs w:val="28"/>
          <w:lang w:val="be-BY"/>
        </w:rPr>
        <w:t xml:space="preserve"> сужэнства ці святарства Бог дасць ім сілу і адвагу змагацца з імі. 55 псальм дае надзею на дапамогу ад Пана: </w:t>
      </w:r>
      <w:r w:rsidRPr="004B183F">
        <w:rPr>
          <w:rFonts w:ascii="Times New Roman" w:hAnsi="Times New Roman" w:cs="Times New Roman"/>
          <w:sz w:val="28"/>
          <w:szCs w:val="28"/>
          <w:lang w:val="be-BY"/>
        </w:rPr>
        <w:t>«</w:t>
      </w:r>
      <w:r>
        <w:rPr>
          <w:rFonts w:ascii="Times New Roman" w:hAnsi="Times New Roman" w:cs="Times New Roman"/>
          <w:sz w:val="28"/>
          <w:szCs w:val="28"/>
          <w:lang w:val="be-BY"/>
        </w:rPr>
        <w:t>Пакінь Госпаду клопат твой, і Ён падтрымае цябе</w:t>
      </w:r>
      <w:r w:rsidRPr="004B183F">
        <w:rPr>
          <w:rFonts w:ascii="Times New Roman" w:hAnsi="Times New Roman" w:cs="Times New Roman"/>
          <w:sz w:val="28"/>
          <w:szCs w:val="28"/>
          <w:lang w:val="be-BY"/>
        </w:rPr>
        <w:t>»</w:t>
      </w:r>
      <w:r>
        <w:rPr>
          <w:rFonts w:ascii="Times New Roman" w:hAnsi="Times New Roman" w:cs="Times New Roman"/>
          <w:sz w:val="28"/>
          <w:szCs w:val="28"/>
          <w:lang w:val="be-BY"/>
        </w:rPr>
        <w:t xml:space="preserve">. </w:t>
      </w:r>
    </w:p>
    <w:p w14:paraId="6F1BBF18" w14:textId="3EF219C1" w:rsidR="00EF4360" w:rsidRDefault="00BC2661" w:rsidP="00F76153">
      <w:pPr>
        <w:spacing w:before="120"/>
        <w:ind w:hanging="567"/>
        <w:rPr>
          <w:rFonts w:ascii="Times New Roman" w:hAnsi="Times New Roman" w:cs="Times New Roman"/>
          <w:i/>
          <w:sz w:val="28"/>
          <w:szCs w:val="28"/>
          <w:lang w:val="be-BY"/>
        </w:rPr>
      </w:pPr>
      <w:r w:rsidRPr="00F76153">
        <w:rPr>
          <w:rFonts w:ascii="Times New Roman" w:hAnsi="Times New Roman" w:cs="Times New Roman"/>
          <w:i/>
          <w:sz w:val="28"/>
          <w:szCs w:val="28"/>
          <w:lang w:val="be-BY"/>
        </w:rPr>
        <w:lastRenderedPageBreak/>
        <w:t xml:space="preserve">II) </w:t>
      </w:r>
      <w:r>
        <w:rPr>
          <w:rFonts w:ascii="Times New Roman" w:hAnsi="Times New Roman" w:cs="Times New Roman"/>
          <w:i/>
          <w:sz w:val="28"/>
          <w:szCs w:val="28"/>
          <w:lang w:val="be-BY"/>
        </w:rPr>
        <w:t>Дары і ласкі ад Бога ў сакрамэнце сужэнства</w:t>
      </w:r>
    </w:p>
    <w:p w14:paraId="20515876" w14:textId="716099E3" w:rsidR="00EF4360" w:rsidRPr="00F76153" w:rsidRDefault="00BC2661" w:rsidP="00F76153">
      <w:pPr>
        <w:pStyle w:val="ad"/>
        <w:numPr>
          <w:ilvl w:val="0"/>
          <w:numId w:val="6"/>
        </w:numPr>
        <w:spacing w:before="120"/>
        <w:rPr>
          <w:rFonts w:ascii="Times New Roman" w:hAnsi="Times New Roman" w:cs="Times New Roman"/>
          <w:i/>
          <w:sz w:val="28"/>
          <w:szCs w:val="28"/>
          <w:lang w:val="be-BY"/>
        </w:rPr>
      </w:pPr>
      <w:r w:rsidRPr="00F76153">
        <w:rPr>
          <w:rFonts w:ascii="Times New Roman" w:hAnsi="Times New Roman" w:cs="Times New Roman"/>
          <w:i/>
          <w:sz w:val="28"/>
          <w:szCs w:val="28"/>
          <w:lang w:val="be-BY"/>
        </w:rPr>
        <w:t>Сіла супольнага шляху праз жыццё</w:t>
      </w:r>
    </w:p>
    <w:p w14:paraId="7E98A021" w14:textId="77777777" w:rsidR="00F76153" w:rsidRDefault="00BC2661" w:rsidP="00F76153">
      <w:pPr>
        <w:spacing w:before="120"/>
        <w:ind w:left="-567" w:right="-381" w:firstLine="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Запавет з Богам вельмі канкрэтным чынам змяняе жыццё сужэнцаў: з гэтага моманту яны </w:t>
      </w:r>
      <w:r w:rsidRPr="004B183F">
        <w:rPr>
          <w:rFonts w:ascii="Times New Roman" w:hAnsi="Times New Roman" w:cs="Times New Roman"/>
          <w:sz w:val="28"/>
          <w:szCs w:val="28"/>
          <w:lang w:val="be-BY"/>
        </w:rPr>
        <w:t>ўдваіх</w:t>
      </w:r>
      <w:r>
        <w:rPr>
          <w:rFonts w:ascii="Times New Roman" w:hAnsi="Times New Roman" w:cs="Times New Roman"/>
          <w:sz w:val="28"/>
          <w:szCs w:val="28"/>
          <w:lang w:val="be-BY"/>
        </w:rPr>
        <w:t xml:space="preserve"> ствараюць пару, новае сэрца, сям’ю. Яны не могуць больш жыць</w:t>
      </w:r>
      <w:r w:rsidRPr="004B183F">
        <w:rPr>
          <w:rFonts w:ascii="Times New Roman" w:hAnsi="Times New Roman" w:cs="Times New Roman"/>
          <w:sz w:val="28"/>
          <w:szCs w:val="28"/>
          <w:lang w:val="be-BY"/>
        </w:rPr>
        <w:t>,</w:t>
      </w:r>
      <w:r>
        <w:rPr>
          <w:rFonts w:ascii="Times New Roman" w:hAnsi="Times New Roman" w:cs="Times New Roman"/>
          <w:sz w:val="28"/>
          <w:szCs w:val="28"/>
          <w:lang w:val="be-BY"/>
        </w:rPr>
        <w:t xml:space="preserve"> як дзве самотныя асобы. Яны маюць новую жыццёвую місію: </w:t>
      </w:r>
      <w:r w:rsidRPr="004B183F">
        <w:rPr>
          <w:rFonts w:ascii="Times New Roman" w:hAnsi="Times New Roman" w:cs="Times New Roman"/>
          <w:sz w:val="28"/>
          <w:szCs w:val="28"/>
          <w:lang w:val="be-BY"/>
        </w:rPr>
        <w:t>несці</w:t>
      </w:r>
      <w:r>
        <w:rPr>
          <w:rFonts w:ascii="Times New Roman" w:hAnsi="Times New Roman" w:cs="Times New Roman"/>
          <w:sz w:val="28"/>
          <w:szCs w:val="28"/>
          <w:lang w:val="be-BY"/>
        </w:rPr>
        <w:t xml:space="preserve"> ўдвух Евангелле ўсімі магчымымі спосабамі. Як кажа Евангелле</w:t>
      </w:r>
      <w:r w:rsidRPr="004B183F">
        <w:rPr>
          <w:rFonts w:ascii="Times New Roman" w:hAnsi="Times New Roman" w:cs="Times New Roman"/>
          <w:sz w:val="28"/>
          <w:szCs w:val="28"/>
          <w:lang w:val="be-BY"/>
        </w:rPr>
        <w:t xml:space="preserve"> </w:t>
      </w:r>
      <w:r w:rsidR="00F76153">
        <w:rPr>
          <w:rFonts w:ascii="Times New Roman" w:hAnsi="Times New Roman" w:cs="Times New Roman"/>
          <w:sz w:val="28"/>
          <w:szCs w:val="28"/>
          <w:lang w:val="be-BY"/>
        </w:rPr>
        <w:t>–</w:t>
      </w:r>
      <w:r>
        <w:rPr>
          <w:rFonts w:ascii="Times New Roman" w:hAnsi="Times New Roman" w:cs="Times New Roman"/>
          <w:sz w:val="28"/>
          <w:szCs w:val="28"/>
          <w:lang w:val="be-BY"/>
        </w:rPr>
        <w:t xml:space="preserve"> дзецям, сям’і, усім іншым людзям. Яны таксама з’яўляюцца сведкамі радасці кахання і быцця каханым да канца жыцця.</w:t>
      </w:r>
    </w:p>
    <w:p w14:paraId="10AA792A" w14:textId="595C3682" w:rsidR="00EF4360" w:rsidRPr="00F76153" w:rsidRDefault="00BC2661" w:rsidP="00F76153">
      <w:pPr>
        <w:pStyle w:val="ad"/>
        <w:numPr>
          <w:ilvl w:val="0"/>
          <w:numId w:val="6"/>
        </w:numPr>
        <w:spacing w:before="120"/>
        <w:ind w:right="-381"/>
        <w:jc w:val="both"/>
        <w:rPr>
          <w:rFonts w:ascii="Times New Roman" w:hAnsi="Times New Roman" w:cs="Times New Roman"/>
          <w:i/>
          <w:sz w:val="28"/>
          <w:szCs w:val="28"/>
          <w:lang w:val="be-BY"/>
        </w:rPr>
      </w:pPr>
      <w:r w:rsidRPr="00F76153">
        <w:rPr>
          <w:rFonts w:ascii="Times New Roman" w:hAnsi="Times New Roman" w:cs="Times New Roman"/>
          <w:i/>
          <w:sz w:val="28"/>
          <w:szCs w:val="28"/>
          <w:lang w:val="be-BY"/>
        </w:rPr>
        <w:t xml:space="preserve">Любоў, якая адорвае </w:t>
      </w:r>
    </w:p>
    <w:p w14:paraId="7DF3A24E" w14:textId="405C14B5" w:rsidR="00EF4360" w:rsidRDefault="00BC2661" w:rsidP="00F76153">
      <w:pPr>
        <w:spacing w:before="120"/>
        <w:ind w:left="-567" w:right="-381" w:firstLine="283"/>
        <w:jc w:val="both"/>
        <w:rPr>
          <w:rFonts w:ascii="Times New Roman" w:hAnsi="Times New Roman" w:cs="Times New Roman"/>
          <w:sz w:val="28"/>
          <w:szCs w:val="28"/>
          <w:lang w:val="be-BY"/>
        </w:rPr>
      </w:pPr>
      <w:r>
        <w:rPr>
          <w:rFonts w:ascii="Times New Roman" w:hAnsi="Times New Roman" w:cs="Times New Roman"/>
          <w:sz w:val="28"/>
          <w:szCs w:val="28"/>
          <w:lang w:val="be-BY"/>
        </w:rPr>
        <w:t>Любоў – гэта дар ад Бога, нават, калі ў наш час у жыцці, у літаратуры ці ў фільмах</w:t>
      </w:r>
      <w:r w:rsidR="00F76153">
        <w:rPr>
          <w:rFonts w:ascii="Times New Roman" w:hAnsi="Times New Roman" w:cs="Times New Roman"/>
          <w:sz w:val="28"/>
          <w:szCs w:val="28"/>
          <w:lang w:val="be-BY"/>
        </w:rPr>
        <w:t>,</w:t>
      </w:r>
      <w:r>
        <w:rPr>
          <w:rFonts w:ascii="Times New Roman" w:hAnsi="Times New Roman" w:cs="Times New Roman"/>
          <w:sz w:val="28"/>
          <w:szCs w:val="28"/>
          <w:lang w:val="be-BY"/>
        </w:rPr>
        <w:t xml:space="preserve"> </w:t>
      </w:r>
      <w:r w:rsidRPr="004B183F">
        <w:rPr>
          <w:rFonts w:ascii="Times New Roman" w:hAnsi="Times New Roman" w:cs="Times New Roman"/>
          <w:sz w:val="28"/>
          <w:szCs w:val="28"/>
          <w:lang w:val="be-BY"/>
        </w:rPr>
        <w:t>с</w:t>
      </w:r>
      <w:r>
        <w:rPr>
          <w:rFonts w:ascii="Times New Roman" w:hAnsi="Times New Roman" w:cs="Times New Roman"/>
          <w:sz w:val="28"/>
          <w:szCs w:val="28"/>
          <w:lang w:val="be-BY"/>
        </w:rPr>
        <w:t>э</w:t>
      </w:r>
      <w:r w:rsidRPr="004B183F">
        <w:rPr>
          <w:rFonts w:ascii="Times New Roman" w:hAnsi="Times New Roman" w:cs="Times New Roman"/>
          <w:sz w:val="28"/>
          <w:szCs w:val="28"/>
          <w:lang w:val="be-BY"/>
        </w:rPr>
        <w:t>ксуальная</w:t>
      </w:r>
      <w:r>
        <w:rPr>
          <w:rFonts w:ascii="Times New Roman" w:hAnsi="Times New Roman" w:cs="Times New Roman"/>
          <w:sz w:val="28"/>
          <w:szCs w:val="28"/>
          <w:lang w:val="be-BY"/>
        </w:rPr>
        <w:t xml:space="preserve"> прыцягненне выходзіць на першы план у стварэнні саюзу, часам раней</w:t>
      </w:r>
      <w:r w:rsidRPr="004B183F">
        <w:rPr>
          <w:rFonts w:ascii="Times New Roman" w:hAnsi="Times New Roman" w:cs="Times New Roman"/>
          <w:sz w:val="28"/>
          <w:szCs w:val="28"/>
          <w:lang w:val="be-BY"/>
        </w:rPr>
        <w:t>,</w:t>
      </w:r>
      <w:r>
        <w:rPr>
          <w:rFonts w:ascii="Times New Roman" w:hAnsi="Times New Roman" w:cs="Times New Roman"/>
          <w:sz w:val="28"/>
          <w:szCs w:val="28"/>
          <w:lang w:val="be-BY"/>
        </w:rPr>
        <w:t xml:space="preserve"> чым народзіцца любоў.</w:t>
      </w:r>
    </w:p>
    <w:p w14:paraId="3F48946E" w14:textId="5E821B3E" w:rsidR="00EF4360" w:rsidRDefault="00BC2661" w:rsidP="00F76153">
      <w:pPr>
        <w:spacing w:before="120"/>
        <w:ind w:left="-567" w:right="-381" w:firstLine="283"/>
        <w:jc w:val="both"/>
        <w:rPr>
          <w:rFonts w:ascii="Times New Roman" w:hAnsi="Times New Roman" w:cs="Times New Roman"/>
          <w:sz w:val="28"/>
          <w:szCs w:val="28"/>
          <w:lang w:val="be-BY"/>
        </w:rPr>
      </w:pPr>
      <w:r>
        <w:rPr>
          <w:rFonts w:ascii="Times New Roman" w:hAnsi="Times New Roman" w:cs="Times New Roman"/>
          <w:sz w:val="28"/>
          <w:szCs w:val="28"/>
          <w:lang w:val="be-BY"/>
        </w:rPr>
        <w:t>Сужэнская любоў</w:t>
      </w:r>
      <w:r w:rsidRPr="004B183F">
        <w:rPr>
          <w:rFonts w:ascii="Times New Roman" w:hAnsi="Times New Roman" w:cs="Times New Roman"/>
          <w:sz w:val="28"/>
          <w:szCs w:val="28"/>
          <w:lang w:val="be-BY"/>
        </w:rPr>
        <w:t>,</w:t>
      </w:r>
      <w:r>
        <w:rPr>
          <w:rFonts w:ascii="Times New Roman" w:hAnsi="Times New Roman" w:cs="Times New Roman"/>
          <w:sz w:val="28"/>
          <w:szCs w:val="28"/>
          <w:lang w:val="be-BY"/>
        </w:rPr>
        <w:t xml:space="preserve"> асвечаная сакрамэнтам</w:t>
      </w:r>
      <w:r w:rsidRPr="004B183F">
        <w:rPr>
          <w:rFonts w:ascii="Times New Roman" w:hAnsi="Times New Roman" w:cs="Times New Roman"/>
          <w:sz w:val="28"/>
          <w:szCs w:val="28"/>
          <w:lang w:val="be-BY"/>
        </w:rPr>
        <w:t>,</w:t>
      </w:r>
      <w:r>
        <w:rPr>
          <w:rFonts w:ascii="Times New Roman" w:hAnsi="Times New Roman" w:cs="Times New Roman"/>
          <w:sz w:val="28"/>
          <w:szCs w:val="28"/>
          <w:lang w:val="be-BY"/>
        </w:rPr>
        <w:t xml:space="preserve"> нараджае ў сэрцах жаданне дарыць сябе іншаму, жаданне шчасця іншага чалавека, глыбокага слухання, прысутнасці, служэння, жаданне падкрэсліваць каштоўнасці сужэнца, жаданне прабачэння, якое можа быць складаным у тым, каб яго даваць і атрымліваць. Гэта найважнейшыя хрысціянскія </w:t>
      </w:r>
      <w:r w:rsidRPr="004B183F">
        <w:rPr>
          <w:rFonts w:ascii="Times New Roman" w:hAnsi="Times New Roman" w:cs="Times New Roman"/>
          <w:sz w:val="28"/>
          <w:szCs w:val="28"/>
          <w:lang w:val="be-BY"/>
        </w:rPr>
        <w:t>кашто</w:t>
      </w:r>
      <w:r>
        <w:rPr>
          <w:rFonts w:ascii="Times New Roman" w:hAnsi="Times New Roman" w:cs="Times New Roman"/>
          <w:sz w:val="28"/>
          <w:szCs w:val="28"/>
          <w:lang w:val="be-BY"/>
        </w:rPr>
        <w:t>ўнасці, якія маюць сваю крыніцу ў Божым Слове.</w:t>
      </w:r>
    </w:p>
    <w:p w14:paraId="00AEBF47" w14:textId="0F5484D2" w:rsidR="00EF4360" w:rsidRDefault="00BC2661" w:rsidP="00F76153">
      <w:pPr>
        <w:spacing w:before="120"/>
        <w:ind w:left="-567" w:right="-381" w:firstLine="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Калі падчас сакрамэнту сужэнства маладыя нарачоныя кажуць адно аднаму: </w:t>
      </w:r>
      <w:r w:rsidRPr="004B183F">
        <w:rPr>
          <w:rFonts w:ascii="Times New Roman" w:hAnsi="Times New Roman" w:cs="Times New Roman"/>
          <w:sz w:val="28"/>
          <w:szCs w:val="28"/>
          <w:lang w:val="be-BY"/>
        </w:rPr>
        <w:t>«</w:t>
      </w:r>
      <w:r>
        <w:rPr>
          <w:rFonts w:ascii="Times New Roman" w:hAnsi="Times New Roman" w:cs="Times New Roman"/>
          <w:sz w:val="28"/>
          <w:szCs w:val="28"/>
          <w:lang w:val="be-BY"/>
        </w:rPr>
        <w:t xml:space="preserve">Я бяру цябе за жонку/мужа і </w:t>
      </w:r>
      <w:r w:rsidRPr="004B183F">
        <w:rPr>
          <w:rFonts w:ascii="Times New Roman" w:hAnsi="Times New Roman" w:cs="Times New Roman"/>
          <w:sz w:val="28"/>
          <w:szCs w:val="28"/>
          <w:lang w:val="be-BY"/>
        </w:rPr>
        <w:t>абяцаю</w:t>
      </w:r>
      <w:r>
        <w:rPr>
          <w:rFonts w:ascii="Times New Roman" w:hAnsi="Times New Roman" w:cs="Times New Roman"/>
          <w:sz w:val="28"/>
          <w:szCs w:val="28"/>
          <w:lang w:val="be-BY"/>
        </w:rPr>
        <w:t xml:space="preserve"> табе любоў, вернасць і сужэнскую </w:t>
      </w:r>
      <w:r w:rsidRPr="004B183F">
        <w:rPr>
          <w:rFonts w:ascii="Times New Roman" w:hAnsi="Times New Roman" w:cs="Times New Roman"/>
          <w:sz w:val="28"/>
          <w:szCs w:val="28"/>
          <w:lang w:val="be-BY"/>
        </w:rPr>
        <w:t>павагу</w:t>
      </w:r>
      <w:r>
        <w:rPr>
          <w:rFonts w:ascii="Times New Roman" w:hAnsi="Times New Roman" w:cs="Times New Roman"/>
          <w:sz w:val="28"/>
          <w:szCs w:val="28"/>
          <w:lang w:val="be-BY"/>
        </w:rPr>
        <w:t>, а таксама, што не пакіну цябе ажно да смерці</w:t>
      </w:r>
      <w:r w:rsidRPr="004B183F">
        <w:rPr>
          <w:rFonts w:ascii="Times New Roman" w:hAnsi="Times New Roman" w:cs="Times New Roman"/>
          <w:sz w:val="28"/>
          <w:szCs w:val="28"/>
          <w:lang w:val="be-BY"/>
        </w:rPr>
        <w:t>»,</w:t>
      </w:r>
      <w:r w:rsidR="00F76153">
        <w:rPr>
          <w:rFonts w:ascii="Times New Roman" w:hAnsi="Times New Roman" w:cs="Times New Roman"/>
          <w:sz w:val="28"/>
          <w:szCs w:val="28"/>
          <w:lang w:val="be-BY"/>
        </w:rPr>
        <w:t xml:space="preserve"> </w:t>
      </w:r>
      <w:r>
        <w:rPr>
          <w:rFonts w:ascii="Times New Roman" w:hAnsi="Times New Roman" w:cs="Times New Roman"/>
          <w:sz w:val="28"/>
          <w:szCs w:val="28"/>
          <w:lang w:val="be-BY"/>
        </w:rPr>
        <w:t>яны падкрэсліваюць вымярэнне сваёй адданасці ў часе. З дапамогай просты</w:t>
      </w:r>
      <w:r w:rsidRPr="004B183F">
        <w:rPr>
          <w:rFonts w:ascii="Times New Roman" w:hAnsi="Times New Roman" w:cs="Times New Roman"/>
          <w:sz w:val="28"/>
          <w:szCs w:val="28"/>
          <w:lang w:val="be-BY"/>
        </w:rPr>
        <w:t>х</w:t>
      </w:r>
      <w:r>
        <w:rPr>
          <w:rFonts w:ascii="Times New Roman" w:hAnsi="Times New Roman" w:cs="Times New Roman"/>
          <w:sz w:val="28"/>
          <w:szCs w:val="28"/>
          <w:lang w:val="be-BY"/>
        </w:rPr>
        <w:t xml:space="preserve"> чалавечых сродкаў яны </w:t>
      </w:r>
      <w:r w:rsidRPr="004B183F">
        <w:rPr>
          <w:rFonts w:ascii="Times New Roman" w:hAnsi="Times New Roman" w:cs="Times New Roman"/>
          <w:sz w:val="28"/>
          <w:szCs w:val="28"/>
          <w:lang w:val="be-BY"/>
        </w:rPr>
        <w:t>ажыццяўляюць</w:t>
      </w:r>
      <w:r>
        <w:rPr>
          <w:rFonts w:ascii="Times New Roman" w:hAnsi="Times New Roman" w:cs="Times New Roman"/>
          <w:sz w:val="28"/>
          <w:szCs w:val="28"/>
          <w:lang w:val="be-BY"/>
        </w:rPr>
        <w:t xml:space="preserve"> свой выбар</w:t>
      </w:r>
      <w:r w:rsidRPr="004B183F">
        <w:rPr>
          <w:rFonts w:ascii="Times New Roman" w:hAnsi="Times New Roman" w:cs="Times New Roman"/>
          <w:sz w:val="28"/>
          <w:szCs w:val="28"/>
          <w:lang w:val="be-BY"/>
        </w:rPr>
        <w:t>,</w:t>
      </w:r>
      <w:r>
        <w:rPr>
          <w:rFonts w:ascii="Times New Roman" w:hAnsi="Times New Roman" w:cs="Times New Roman"/>
          <w:sz w:val="28"/>
          <w:szCs w:val="28"/>
          <w:lang w:val="be-BY"/>
        </w:rPr>
        <w:t xml:space="preserve"> трымаючыся за рукі ў прысутнасці Бога</w:t>
      </w:r>
      <w:r w:rsidRPr="004B183F">
        <w:rPr>
          <w:rFonts w:ascii="Times New Roman" w:hAnsi="Times New Roman" w:cs="Times New Roman"/>
          <w:sz w:val="28"/>
          <w:szCs w:val="28"/>
          <w:lang w:val="be-BY"/>
        </w:rPr>
        <w:t>.</w:t>
      </w:r>
      <w:r>
        <w:rPr>
          <w:rFonts w:ascii="Times New Roman" w:hAnsi="Times New Roman" w:cs="Times New Roman"/>
          <w:sz w:val="28"/>
          <w:szCs w:val="28"/>
          <w:lang w:val="be-BY"/>
        </w:rPr>
        <w:t xml:space="preserve"> </w:t>
      </w:r>
      <w:r w:rsidRPr="004B183F">
        <w:rPr>
          <w:rFonts w:ascii="Times New Roman" w:hAnsi="Times New Roman" w:cs="Times New Roman"/>
          <w:sz w:val="28"/>
          <w:szCs w:val="28"/>
          <w:lang w:val="be-BY"/>
        </w:rPr>
        <w:t>Г</w:t>
      </w:r>
      <w:r>
        <w:rPr>
          <w:rFonts w:ascii="Times New Roman" w:hAnsi="Times New Roman" w:cs="Times New Roman"/>
          <w:sz w:val="28"/>
          <w:szCs w:val="28"/>
          <w:lang w:val="be-BY"/>
        </w:rPr>
        <w:t xml:space="preserve">эты жэст можна будзе аднаўляць у моманты розных жыццёвых цяжкасцяў, у гадавіну шлюбу, падчас узаемнага прымірэння </w:t>
      </w:r>
      <w:r w:rsidRPr="004B183F">
        <w:rPr>
          <w:rFonts w:ascii="Times New Roman" w:hAnsi="Times New Roman" w:cs="Times New Roman"/>
          <w:sz w:val="28"/>
          <w:szCs w:val="28"/>
          <w:lang w:val="be-BY"/>
        </w:rPr>
        <w:t>г</w:t>
      </w:r>
      <w:r>
        <w:rPr>
          <w:rFonts w:ascii="Times New Roman" w:hAnsi="Times New Roman" w:cs="Times New Roman"/>
          <w:sz w:val="28"/>
          <w:szCs w:val="28"/>
          <w:lang w:val="be-BY"/>
        </w:rPr>
        <w:t>.д. Сіла ад Бога</w:t>
      </w:r>
      <w:r w:rsidRPr="004B183F">
        <w:rPr>
          <w:rFonts w:ascii="Times New Roman" w:hAnsi="Times New Roman" w:cs="Times New Roman"/>
          <w:sz w:val="28"/>
          <w:szCs w:val="28"/>
          <w:lang w:val="be-BY"/>
        </w:rPr>
        <w:t>,</w:t>
      </w:r>
      <w:r>
        <w:rPr>
          <w:rFonts w:ascii="Times New Roman" w:hAnsi="Times New Roman" w:cs="Times New Roman"/>
          <w:sz w:val="28"/>
          <w:szCs w:val="28"/>
          <w:lang w:val="be-BY"/>
        </w:rPr>
        <w:t xml:space="preserve"> патрэбная для гэтага прысвячэння на ўсё жыццё</w:t>
      </w:r>
      <w:r w:rsidRPr="004B183F">
        <w:rPr>
          <w:rFonts w:ascii="Times New Roman" w:hAnsi="Times New Roman" w:cs="Times New Roman"/>
          <w:sz w:val="28"/>
          <w:szCs w:val="28"/>
          <w:lang w:val="be-BY"/>
        </w:rPr>
        <w:t>,</w:t>
      </w:r>
      <w:r>
        <w:rPr>
          <w:rFonts w:ascii="Times New Roman" w:hAnsi="Times New Roman" w:cs="Times New Roman"/>
          <w:sz w:val="28"/>
          <w:szCs w:val="28"/>
          <w:lang w:val="be-BY"/>
        </w:rPr>
        <w:t xml:space="preserve"> з’яўляецца дарам Бога, ласкай сакрамэнту сужэнства.</w:t>
      </w:r>
    </w:p>
    <w:p w14:paraId="773F9466" w14:textId="4643F966" w:rsidR="00EF4360" w:rsidRPr="00F76153" w:rsidRDefault="00BC2661" w:rsidP="00F76153">
      <w:pPr>
        <w:pStyle w:val="ad"/>
        <w:numPr>
          <w:ilvl w:val="0"/>
          <w:numId w:val="6"/>
        </w:numPr>
        <w:spacing w:before="120"/>
        <w:ind w:right="-381"/>
        <w:jc w:val="both"/>
        <w:rPr>
          <w:rFonts w:ascii="Times New Roman" w:hAnsi="Times New Roman" w:cs="Times New Roman"/>
          <w:i/>
          <w:sz w:val="28"/>
          <w:szCs w:val="28"/>
          <w:lang w:val="be-BY"/>
        </w:rPr>
      </w:pPr>
      <w:r>
        <w:rPr>
          <w:rFonts w:ascii="Times New Roman" w:hAnsi="Times New Roman" w:cs="Times New Roman"/>
          <w:i/>
          <w:sz w:val="28"/>
          <w:szCs w:val="28"/>
          <w:lang w:val="be-BY"/>
        </w:rPr>
        <w:t xml:space="preserve">Вернасць </w:t>
      </w:r>
    </w:p>
    <w:p w14:paraId="2484ED2C" w14:textId="426D8073" w:rsidR="00EF4360" w:rsidRDefault="00BC2661" w:rsidP="00F76153">
      <w:pPr>
        <w:spacing w:before="120"/>
        <w:ind w:left="-567" w:right="-381" w:firstLine="283"/>
        <w:jc w:val="both"/>
        <w:rPr>
          <w:rFonts w:ascii="Times New Roman" w:hAnsi="Times New Roman" w:cs="Times New Roman"/>
          <w:sz w:val="28"/>
          <w:szCs w:val="28"/>
          <w:lang w:val="be-BY"/>
        </w:rPr>
      </w:pPr>
      <w:r>
        <w:rPr>
          <w:rFonts w:ascii="Times New Roman" w:hAnsi="Times New Roman" w:cs="Times New Roman"/>
          <w:sz w:val="28"/>
          <w:szCs w:val="28"/>
          <w:lang w:val="be-BY"/>
        </w:rPr>
        <w:t>Сёння ўсё часцей перспектыва вернасці мужу ці жонцы праз ўсё жыццё знеахвочваюць маладых людзей</w:t>
      </w:r>
      <w:r w:rsidRPr="004B183F">
        <w:rPr>
          <w:rFonts w:ascii="Times New Roman" w:hAnsi="Times New Roman" w:cs="Times New Roman"/>
          <w:sz w:val="28"/>
          <w:szCs w:val="28"/>
          <w:lang w:val="be-BY"/>
        </w:rPr>
        <w:t xml:space="preserve"> </w:t>
      </w:r>
      <w:r>
        <w:rPr>
          <w:rFonts w:ascii="Times New Roman" w:hAnsi="Times New Roman" w:cs="Times New Roman"/>
          <w:sz w:val="28"/>
          <w:szCs w:val="28"/>
          <w:lang w:val="be-BY"/>
        </w:rPr>
        <w:t xml:space="preserve">ад заключэння сужэнства, нават калі яны вельмі адно аднаго кахаюць. Як я магу быць упэўнены, што за 20 ці 30 год не сустрэну кагосьці, хто не пераверне маю свядомасць і не знішчыць наш саюз? Адкуль браць упэўненасць, што аднойчы нудота не праслізне да нашага </w:t>
      </w:r>
      <w:r w:rsidRPr="00F76153">
        <w:rPr>
          <w:rFonts w:ascii="Times New Roman" w:hAnsi="Times New Roman" w:cs="Times New Roman"/>
          <w:sz w:val="28"/>
          <w:szCs w:val="28"/>
          <w:lang w:val="be-BY"/>
        </w:rPr>
        <w:t>«</w:t>
      </w:r>
      <w:r>
        <w:rPr>
          <w:rFonts w:ascii="Times New Roman" w:hAnsi="Times New Roman" w:cs="Times New Roman"/>
          <w:sz w:val="28"/>
          <w:szCs w:val="28"/>
          <w:lang w:val="be-BY"/>
        </w:rPr>
        <w:t>пастарэўшага</w:t>
      </w:r>
      <w:r w:rsidRPr="00F76153">
        <w:rPr>
          <w:rFonts w:ascii="Times New Roman" w:hAnsi="Times New Roman" w:cs="Times New Roman"/>
          <w:sz w:val="28"/>
          <w:szCs w:val="28"/>
          <w:lang w:val="be-BY"/>
        </w:rPr>
        <w:t>»</w:t>
      </w:r>
      <w:r>
        <w:rPr>
          <w:rFonts w:ascii="Times New Roman" w:hAnsi="Times New Roman" w:cs="Times New Roman"/>
          <w:sz w:val="28"/>
          <w:szCs w:val="28"/>
          <w:lang w:val="be-BY"/>
        </w:rPr>
        <w:t xml:space="preserve"> кахання? Як уявіць, што ўсё жыццё я змагу трываць той ці іншы недахоп свайго сужэнца?</w:t>
      </w:r>
    </w:p>
    <w:p w14:paraId="75AA3A36" w14:textId="0550F756" w:rsidR="00EF4360" w:rsidRDefault="00BC2661" w:rsidP="00F76153">
      <w:pPr>
        <w:spacing w:before="120"/>
        <w:ind w:left="-567" w:right="-381" w:firstLine="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Калі сужэнцы разлічваюць толькі на чалавечыя сілы, то гэта сапраўды можа быць выклік звыш сіл. Нават тады, калі сужэнства падтрымліваецца сакрамэнтам, мы ведаем, што няма сталага кахання без цяжкасцяў, якія час ад часу ўзнікаюць у сужэнскім жыцці. Сакрамэнт сужэнства для мужчыны і жанчыны, якія даверыліся Богу, з’яўляецца таксама даверам да Божай любові і Яго дапамогі. Езус </w:t>
      </w:r>
      <w:r w:rsidRPr="00F76153">
        <w:rPr>
          <w:rFonts w:ascii="Times New Roman" w:hAnsi="Times New Roman" w:cs="Times New Roman"/>
          <w:sz w:val="28"/>
          <w:szCs w:val="28"/>
          <w:lang w:val="be-BY"/>
        </w:rPr>
        <w:t>абяцаў</w:t>
      </w:r>
      <w:r>
        <w:rPr>
          <w:rFonts w:ascii="Times New Roman" w:hAnsi="Times New Roman" w:cs="Times New Roman"/>
          <w:sz w:val="28"/>
          <w:szCs w:val="28"/>
          <w:lang w:val="be-BY"/>
        </w:rPr>
        <w:t xml:space="preserve">: </w:t>
      </w:r>
      <w:r w:rsidRPr="00F76153">
        <w:rPr>
          <w:rFonts w:ascii="Times New Roman" w:hAnsi="Times New Roman" w:cs="Times New Roman"/>
          <w:sz w:val="28"/>
          <w:szCs w:val="28"/>
          <w:lang w:val="be-BY"/>
        </w:rPr>
        <w:t>«</w:t>
      </w:r>
      <w:r>
        <w:rPr>
          <w:rFonts w:ascii="Times New Roman" w:hAnsi="Times New Roman" w:cs="Times New Roman"/>
          <w:sz w:val="28"/>
          <w:szCs w:val="28"/>
          <w:lang w:val="be-BY"/>
        </w:rPr>
        <w:t>Буду з вамі ва ўсе дні, аж да сканчэння свету</w:t>
      </w:r>
      <w:r w:rsidRPr="00F76153">
        <w:rPr>
          <w:rFonts w:ascii="Times New Roman" w:hAnsi="Times New Roman" w:cs="Times New Roman"/>
          <w:sz w:val="28"/>
          <w:szCs w:val="28"/>
          <w:lang w:val="be-BY"/>
        </w:rPr>
        <w:t>»</w:t>
      </w:r>
      <w:r>
        <w:rPr>
          <w:rFonts w:ascii="Times New Roman" w:hAnsi="Times New Roman" w:cs="Times New Roman"/>
          <w:sz w:val="28"/>
          <w:szCs w:val="28"/>
          <w:lang w:val="be-BY"/>
        </w:rPr>
        <w:t>.</w:t>
      </w:r>
    </w:p>
    <w:p w14:paraId="6615AD5A" w14:textId="48A485F4" w:rsidR="00EF4360" w:rsidRDefault="00BC2661" w:rsidP="00F76153">
      <w:pPr>
        <w:spacing w:before="120"/>
        <w:ind w:left="-567" w:right="-381" w:firstLine="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Калі Пан ёсць </w:t>
      </w:r>
      <w:r w:rsidRPr="004B183F">
        <w:rPr>
          <w:rFonts w:ascii="Times New Roman" w:hAnsi="Times New Roman" w:cs="Times New Roman"/>
          <w:sz w:val="28"/>
          <w:szCs w:val="28"/>
          <w:lang w:val="be-BY"/>
        </w:rPr>
        <w:t>прысутны</w:t>
      </w:r>
      <w:r>
        <w:rPr>
          <w:rFonts w:ascii="Times New Roman" w:hAnsi="Times New Roman" w:cs="Times New Roman"/>
          <w:sz w:val="28"/>
          <w:szCs w:val="28"/>
          <w:lang w:val="be-BY"/>
        </w:rPr>
        <w:t xml:space="preserve"> ў іх жыцці праз супольную малітву і штодзённае чытанне Яго Слова, якое падтрымлівае ласку сакрамэнту сужэнства, як агонь на дне сэрца, яны аднойчы зразумеюць, што гэта магчыма. </w:t>
      </w:r>
      <w:r w:rsidRPr="00F76153">
        <w:rPr>
          <w:rFonts w:ascii="Times New Roman" w:hAnsi="Times New Roman" w:cs="Times New Roman"/>
          <w:sz w:val="28"/>
          <w:szCs w:val="28"/>
          <w:lang w:val="be-BY"/>
        </w:rPr>
        <w:t>«</w:t>
      </w:r>
      <w:r>
        <w:rPr>
          <w:rFonts w:ascii="Times New Roman" w:hAnsi="Times New Roman" w:cs="Times New Roman"/>
          <w:sz w:val="28"/>
          <w:szCs w:val="28"/>
          <w:lang w:val="be-BY"/>
        </w:rPr>
        <w:t>Чаго не папросіце ў Айца ў Імя Маё, Ён дасць вам</w:t>
      </w:r>
      <w:r w:rsidRPr="00F76153">
        <w:rPr>
          <w:rFonts w:ascii="Times New Roman" w:hAnsi="Times New Roman" w:cs="Times New Roman"/>
          <w:sz w:val="28"/>
          <w:szCs w:val="28"/>
          <w:lang w:val="be-BY"/>
        </w:rPr>
        <w:t>»</w:t>
      </w:r>
      <w:r>
        <w:rPr>
          <w:rFonts w:ascii="Times New Roman" w:hAnsi="Times New Roman" w:cs="Times New Roman"/>
          <w:sz w:val="28"/>
          <w:szCs w:val="28"/>
          <w:lang w:val="be-BY"/>
        </w:rPr>
        <w:t xml:space="preserve"> </w:t>
      </w:r>
      <w:r>
        <w:rPr>
          <w:rFonts w:ascii="Times New Roman" w:hAnsi="Times New Roman" w:cs="Times New Roman"/>
          <w:sz w:val="22"/>
          <w:szCs w:val="22"/>
          <w:lang w:val="be-BY"/>
        </w:rPr>
        <w:t>(</w:t>
      </w:r>
      <w:r>
        <w:rPr>
          <w:rFonts w:ascii="Times New Roman" w:hAnsi="Times New Roman" w:cs="Times New Roman"/>
          <w:sz w:val="22"/>
          <w:szCs w:val="22"/>
          <w:lang w:val="ru-RU"/>
        </w:rPr>
        <w:t xml:space="preserve">пар. </w:t>
      </w:r>
      <w:r>
        <w:rPr>
          <w:rFonts w:ascii="Times New Roman" w:hAnsi="Times New Roman" w:cs="Times New Roman"/>
          <w:sz w:val="22"/>
          <w:szCs w:val="22"/>
          <w:lang w:val="be-BY"/>
        </w:rPr>
        <w:t>Ян 16</w:t>
      </w:r>
      <w:r>
        <w:rPr>
          <w:rFonts w:ascii="Times New Roman" w:hAnsi="Times New Roman" w:cs="Times New Roman"/>
          <w:sz w:val="22"/>
          <w:szCs w:val="22"/>
          <w:lang w:val="ru-RU"/>
        </w:rPr>
        <w:t xml:space="preserve">, </w:t>
      </w:r>
      <w:r>
        <w:rPr>
          <w:rFonts w:ascii="Times New Roman" w:hAnsi="Times New Roman" w:cs="Times New Roman"/>
          <w:sz w:val="22"/>
          <w:szCs w:val="22"/>
          <w:lang w:val="be-BY"/>
        </w:rPr>
        <w:t>26)</w:t>
      </w:r>
      <w:r>
        <w:rPr>
          <w:rFonts w:ascii="Times New Roman" w:hAnsi="Times New Roman" w:cs="Times New Roman"/>
          <w:sz w:val="28"/>
          <w:szCs w:val="28"/>
          <w:lang w:val="be-BY"/>
        </w:rPr>
        <w:t xml:space="preserve">. </w:t>
      </w:r>
    </w:p>
    <w:p w14:paraId="13EC3D6F" w14:textId="1386DC43" w:rsidR="00EF4360" w:rsidRDefault="00BC2661" w:rsidP="00F76153">
      <w:pPr>
        <w:spacing w:before="120"/>
        <w:ind w:left="-567" w:right="-381" w:firstLine="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Як шмат сужэнстваў у </w:t>
      </w:r>
      <w:r w:rsidRPr="00F76153">
        <w:rPr>
          <w:rFonts w:ascii="Times New Roman" w:hAnsi="Times New Roman" w:cs="Times New Roman"/>
          <w:sz w:val="28"/>
          <w:szCs w:val="28"/>
          <w:lang w:val="be-BY"/>
        </w:rPr>
        <w:t>Equipes</w:t>
      </w:r>
      <w:r>
        <w:rPr>
          <w:rFonts w:ascii="Times New Roman" w:hAnsi="Times New Roman" w:cs="Times New Roman"/>
          <w:sz w:val="28"/>
          <w:szCs w:val="28"/>
          <w:lang w:val="be-BY"/>
        </w:rPr>
        <w:t xml:space="preserve"> </w:t>
      </w:r>
      <w:r w:rsidRPr="00F76153">
        <w:rPr>
          <w:rFonts w:ascii="Times New Roman" w:hAnsi="Times New Roman" w:cs="Times New Roman"/>
          <w:sz w:val="28"/>
          <w:szCs w:val="28"/>
          <w:lang w:val="be-BY"/>
        </w:rPr>
        <w:t>Notre</w:t>
      </w:r>
      <w:r>
        <w:rPr>
          <w:rFonts w:ascii="Times New Roman" w:hAnsi="Times New Roman" w:cs="Times New Roman"/>
          <w:sz w:val="28"/>
          <w:szCs w:val="28"/>
          <w:lang w:val="be-BY"/>
        </w:rPr>
        <w:t>-</w:t>
      </w:r>
      <w:r w:rsidRPr="00F76153">
        <w:rPr>
          <w:rFonts w:ascii="Times New Roman" w:hAnsi="Times New Roman" w:cs="Times New Roman"/>
          <w:sz w:val="28"/>
          <w:szCs w:val="28"/>
          <w:lang w:val="be-BY"/>
        </w:rPr>
        <w:t>Dame</w:t>
      </w:r>
      <w:r>
        <w:rPr>
          <w:rFonts w:ascii="Times New Roman" w:hAnsi="Times New Roman" w:cs="Times New Roman"/>
          <w:sz w:val="28"/>
          <w:szCs w:val="28"/>
          <w:lang w:val="be-BY"/>
        </w:rPr>
        <w:t>, якія рэгулярна на працягу многіх год прыкладаюць намаганні рэалізацыі</w:t>
      </w:r>
      <w:r w:rsidRPr="00F76153">
        <w:rPr>
          <w:rFonts w:ascii="Times New Roman" w:hAnsi="Times New Roman" w:cs="Times New Roman"/>
          <w:sz w:val="28"/>
          <w:szCs w:val="28"/>
          <w:lang w:val="be-BY"/>
        </w:rPr>
        <w:t xml:space="preserve"> </w:t>
      </w:r>
      <w:r>
        <w:rPr>
          <w:rFonts w:ascii="Times New Roman" w:hAnsi="Times New Roman" w:cs="Times New Roman"/>
          <w:sz w:val="28"/>
          <w:szCs w:val="28"/>
          <w:lang w:val="be-BY"/>
        </w:rPr>
        <w:t xml:space="preserve">канкрэтных </w:t>
      </w:r>
      <w:r w:rsidRPr="00F76153">
        <w:rPr>
          <w:rFonts w:ascii="Times New Roman" w:hAnsi="Times New Roman" w:cs="Times New Roman"/>
          <w:sz w:val="28"/>
          <w:szCs w:val="28"/>
          <w:lang w:val="be-BY"/>
        </w:rPr>
        <w:t>пу</w:t>
      </w:r>
      <w:r>
        <w:rPr>
          <w:rFonts w:ascii="Times New Roman" w:hAnsi="Times New Roman" w:cs="Times New Roman"/>
          <w:sz w:val="28"/>
          <w:szCs w:val="28"/>
          <w:lang w:val="be-BY"/>
        </w:rPr>
        <w:t>н</w:t>
      </w:r>
      <w:r w:rsidRPr="00F76153">
        <w:rPr>
          <w:rFonts w:ascii="Times New Roman" w:hAnsi="Times New Roman" w:cs="Times New Roman"/>
          <w:sz w:val="28"/>
          <w:szCs w:val="28"/>
          <w:lang w:val="be-BY"/>
        </w:rPr>
        <w:t>кта</w:t>
      </w:r>
      <w:r>
        <w:rPr>
          <w:rFonts w:ascii="Times New Roman" w:hAnsi="Times New Roman" w:cs="Times New Roman"/>
          <w:sz w:val="28"/>
          <w:szCs w:val="28"/>
          <w:lang w:val="be-BY"/>
        </w:rPr>
        <w:t xml:space="preserve">ў высілку, могуць даць шмат прыгожых сведчанняў! І якое вялікае </w:t>
      </w:r>
      <w:r w:rsidRPr="00F76153">
        <w:rPr>
          <w:rFonts w:ascii="Times New Roman" w:hAnsi="Times New Roman" w:cs="Times New Roman"/>
          <w:sz w:val="28"/>
          <w:szCs w:val="28"/>
          <w:lang w:val="be-BY"/>
        </w:rPr>
        <w:t>«</w:t>
      </w:r>
      <w:r>
        <w:rPr>
          <w:rFonts w:ascii="Times New Roman" w:hAnsi="Times New Roman" w:cs="Times New Roman"/>
          <w:sz w:val="28"/>
          <w:szCs w:val="28"/>
          <w:lang w:val="be-BY"/>
        </w:rPr>
        <w:t>дзякуй</w:t>
      </w:r>
      <w:r w:rsidRPr="00F76153">
        <w:rPr>
          <w:rFonts w:ascii="Times New Roman" w:hAnsi="Times New Roman" w:cs="Times New Roman"/>
          <w:sz w:val="28"/>
          <w:szCs w:val="28"/>
          <w:lang w:val="be-BY"/>
        </w:rPr>
        <w:t>»</w:t>
      </w:r>
      <w:r>
        <w:rPr>
          <w:rFonts w:ascii="Times New Roman" w:hAnsi="Times New Roman" w:cs="Times New Roman"/>
          <w:sz w:val="28"/>
          <w:szCs w:val="28"/>
          <w:lang w:val="be-BY"/>
        </w:rPr>
        <w:t xml:space="preserve"> яны могуць сказаць Богу за цудоўны </w:t>
      </w:r>
      <w:r>
        <w:rPr>
          <w:rFonts w:ascii="Times New Roman" w:hAnsi="Times New Roman" w:cs="Times New Roman"/>
          <w:sz w:val="28"/>
          <w:szCs w:val="28"/>
          <w:lang w:val="be-BY"/>
        </w:rPr>
        <w:lastRenderedPageBreak/>
        <w:t xml:space="preserve">дар ласкаў сакрамэнту сужэнства! Яны супольна могуць спяваць: </w:t>
      </w:r>
      <w:r w:rsidRPr="004B183F">
        <w:rPr>
          <w:rFonts w:ascii="Times New Roman" w:hAnsi="Times New Roman" w:cs="Times New Roman"/>
          <w:sz w:val="28"/>
          <w:szCs w:val="28"/>
          <w:lang w:val="be-BY"/>
        </w:rPr>
        <w:t xml:space="preserve">«Бо </w:t>
      </w:r>
      <w:r>
        <w:rPr>
          <w:rFonts w:ascii="Times New Roman" w:hAnsi="Times New Roman" w:cs="Times New Roman"/>
          <w:sz w:val="28"/>
          <w:szCs w:val="28"/>
          <w:lang w:val="be-BY"/>
        </w:rPr>
        <w:t xml:space="preserve">вялікія рэчы ўчыніў мне </w:t>
      </w:r>
      <w:r w:rsidRPr="004B183F">
        <w:rPr>
          <w:rFonts w:ascii="Times New Roman" w:hAnsi="Times New Roman" w:cs="Times New Roman"/>
          <w:sz w:val="28"/>
          <w:szCs w:val="28"/>
          <w:lang w:val="be-BY"/>
        </w:rPr>
        <w:t>Усемагутны</w:t>
      </w:r>
      <w:r>
        <w:rPr>
          <w:rFonts w:ascii="Times New Roman" w:hAnsi="Times New Roman" w:cs="Times New Roman"/>
          <w:sz w:val="28"/>
          <w:szCs w:val="28"/>
          <w:lang w:val="be-BY"/>
        </w:rPr>
        <w:t>, а Імя Яго святое</w:t>
      </w:r>
      <w:r w:rsidRPr="004B183F">
        <w:rPr>
          <w:rFonts w:ascii="Times New Roman" w:hAnsi="Times New Roman" w:cs="Times New Roman"/>
          <w:sz w:val="28"/>
          <w:szCs w:val="28"/>
          <w:lang w:val="be-BY"/>
        </w:rPr>
        <w:t>»</w:t>
      </w:r>
      <w:r>
        <w:rPr>
          <w:rFonts w:ascii="Times New Roman" w:hAnsi="Times New Roman" w:cs="Times New Roman"/>
          <w:sz w:val="28"/>
          <w:szCs w:val="28"/>
          <w:lang w:val="be-BY"/>
        </w:rPr>
        <w:t xml:space="preserve">. </w:t>
      </w:r>
    </w:p>
    <w:p w14:paraId="5F275974" w14:textId="17678B12" w:rsidR="00EF4360" w:rsidRPr="00F76153" w:rsidRDefault="00BC2661" w:rsidP="00F76153">
      <w:pPr>
        <w:pStyle w:val="ad"/>
        <w:numPr>
          <w:ilvl w:val="0"/>
          <w:numId w:val="6"/>
        </w:numPr>
        <w:spacing w:before="120"/>
        <w:ind w:right="-381"/>
        <w:jc w:val="both"/>
        <w:rPr>
          <w:rFonts w:ascii="Times New Roman" w:hAnsi="Times New Roman" w:cs="Times New Roman"/>
          <w:i/>
          <w:sz w:val="28"/>
          <w:szCs w:val="28"/>
          <w:lang w:val="be-BY"/>
        </w:rPr>
      </w:pPr>
      <w:r w:rsidRPr="00F76153">
        <w:rPr>
          <w:rFonts w:ascii="Times New Roman" w:hAnsi="Times New Roman" w:cs="Times New Roman"/>
          <w:i/>
          <w:sz w:val="28"/>
          <w:szCs w:val="28"/>
          <w:lang w:val="be-BY"/>
        </w:rPr>
        <w:t>Адкрытасць на іншых</w:t>
      </w:r>
    </w:p>
    <w:p w14:paraId="18BC1387" w14:textId="64267CA8" w:rsidR="00EF4360" w:rsidRDefault="00BC2661" w:rsidP="00F76153">
      <w:pPr>
        <w:spacing w:before="120"/>
        <w:ind w:left="-567" w:right="-381" w:firstLine="283"/>
        <w:jc w:val="both"/>
        <w:rPr>
          <w:rFonts w:ascii="Times New Roman" w:hAnsi="Times New Roman" w:cs="Times New Roman"/>
          <w:sz w:val="28"/>
          <w:szCs w:val="28"/>
          <w:lang w:val="be-BY"/>
        </w:rPr>
      </w:pPr>
      <w:r>
        <w:rPr>
          <w:rFonts w:ascii="Times New Roman" w:hAnsi="Times New Roman" w:cs="Times New Roman"/>
          <w:sz w:val="28"/>
          <w:szCs w:val="28"/>
          <w:lang w:val="be-BY"/>
        </w:rPr>
        <w:t>Сужэнствы, якія засяроджваюцца толькі на сабе, на сваіх праблемах і закрытыя на праблемы іншых, асуджаныя на адзіноту. Адной з ласкаў сакрамэнту сужэнства (аб якой можам прасіць Бога) з’яўляецца адкрытасць на іншых. Найбольш важным выражэннем адкрытасці на іншых з’яўляецца адкрытасць на новае жыццё. Звычайна мы думаем аб дзецях у катэгорыі дару, які мы атрымліваем. Тым не менш, дзеці не з’яўляюцца нашай уласнасцю, але гэта не адмяняе факту, што яны з’яўляюцца для нас вялікім дарам. Дзеці паказваюць нашую адкрытасць іншым. У ёй мы будуем вакол сябе атмасферу супакою, дабрыні, зычлівасці, радасці, разумення. Мы прымаем выклік слухаць, падтрымліваць і дапамагаць. Усе гэтыя даброты гэта толькі адна з ласкаў сакрамэнту сужэнства.</w:t>
      </w:r>
    </w:p>
    <w:p w14:paraId="4FF9F480" w14:textId="53183E87" w:rsidR="00EF4360" w:rsidRPr="00F76153" w:rsidRDefault="00BC2661" w:rsidP="00F76153">
      <w:pPr>
        <w:pStyle w:val="ad"/>
        <w:numPr>
          <w:ilvl w:val="0"/>
          <w:numId w:val="6"/>
        </w:numPr>
        <w:spacing w:before="120"/>
        <w:ind w:right="-381"/>
        <w:jc w:val="both"/>
        <w:rPr>
          <w:rFonts w:ascii="Times New Roman" w:hAnsi="Times New Roman" w:cs="Times New Roman"/>
          <w:i/>
          <w:sz w:val="28"/>
          <w:szCs w:val="28"/>
          <w:lang w:val="be-BY"/>
        </w:rPr>
      </w:pPr>
      <w:r w:rsidRPr="00F76153">
        <w:rPr>
          <w:rFonts w:ascii="Times New Roman" w:hAnsi="Times New Roman" w:cs="Times New Roman"/>
          <w:i/>
          <w:sz w:val="28"/>
          <w:szCs w:val="28"/>
          <w:lang w:val="be-BY"/>
        </w:rPr>
        <w:t>Радасць ад кахання і ад адчування сябе каханым</w:t>
      </w:r>
    </w:p>
    <w:p w14:paraId="17852BF5" w14:textId="6B0C81E2" w:rsidR="00EF4360" w:rsidRDefault="00BC2661" w:rsidP="00F76153">
      <w:pPr>
        <w:spacing w:before="120"/>
        <w:ind w:left="-567" w:right="-381" w:firstLine="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У сужэнстве, якое будуе адносіны, кожны кахае і з’яўляецца каханым. Але чым з’яўляецца каханне? Калі </w:t>
      </w:r>
      <w:r w:rsidRPr="00F76153">
        <w:rPr>
          <w:rFonts w:ascii="Times New Roman" w:hAnsi="Times New Roman" w:cs="Times New Roman"/>
          <w:sz w:val="28"/>
          <w:szCs w:val="28"/>
          <w:lang w:val="be-BY"/>
        </w:rPr>
        <w:t>«</w:t>
      </w:r>
      <w:r>
        <w:rPr>
          <w:rFonts w:ascii="Times New Roman" w:hAnsi="Times New Roman" w:cs="Times New Roman"/>
          <w:sz w:val="28"/>
          <w:szCs w:val="28"/>
          <w:lang w:val="be-BY"/>
        </w:rPr>
        <w:t xml:space="preserve">мы пройдзем разам толькі кавалак дарогі для таго, каб </w:t>
      </w:r>
      <w:r w:rsidRPr="00F76153">
        <w:rPr>
          <w:rFonts w:ascii="Times New Roman" w:hAnsi="Times New Roman" w:cs="Times New Roman"/>
          <w:sz w:val="28"/>
          <w:szCs w:val="28"/>
          <w:lang w:val="be-BY"/>
        </w:rPr>
        <w:t>расстацца</w:t>
      </w:r>
      <w:r>
        <w:rPr>
          <w:rFonts w:ascii="Times New Roman" w:hAnsi="Times New Roman" w:cs="Times New Roman"/>
          <w:sz w:val="28"/>
          <w:szCs w:val="28"/>
          <w:lang w:val="be-BY"/>
        </w:rPr>
        <w:t>, калі штосьці будзе не так</w:t>
      </w:r>
      <w:r w:rsidRPr="00F76153">
        <w:rPr>
          <w:rFonts w:ascii="Times New Roman" w:hAnsi="Times New Roman" w:cs="Times New Roman"/>
          <w:sz w:val="28"/>
          <w:szCs w:val="28"/>
          <w:lang w:val="be-BY"/>
        </w:rPr>
        <w:t>»</w:t>
      </w:r>
      <w:r>
        <w:rPr>
          <w:rFonts w:ascii="Times New Roman" w:hAnsi="Times New Roman" w:cs="Times New Roman"/>
          <w:sz w:val="28"/>
          <w:szCs w:val="28"/>
          <w:lang w:val="be-BY"/>
        </w:rPr>
        <w:t>, ці можна гэта назваць каханнем?</w:t>
      </w:r>
    </w:p>
    <w:p w14:paraId="2E113162" w14:textId="539E927E" w:rsidR="00EF4360" w:rsidRPr="00F76153" w:rsidRDefault="00BC2661" w:rsidP="00F76153">
      <w:pPr>
        <w:pStyle w:val="ad"/>
        <w:numPr>
          <w:ilvl w:val="0"/>
          <w:numId w:val="6"/>
        </w:numPr>
        <w:spacing w:before="120"/>
        <w:ind w:right="-381"/>
        <w:jc w:val="both"/>
        <w:rPr>
          <w:rFonts w:ascii="Times New Roman" w:hAnsi="Times New Roman" w:cs="Times New Roman"/>
          <w:i/>
          <w:sz w:val="28"/>
          <w:szCs w:val="28"/>
          <w:lang w:val="be-BY"/>
        </w:rPr>
      </w:pPr>
      <w:r w:rsidRPr="00F76153">
        <w:rPr>
          <w:rFonts w:ascii="Times New Roman" w:hAnsi="Times New Roman" w:cs="Times New Roman"/>
          <w:i/>
          <w:sz w:val="28"/>
          <w:szCs w:val="28"/>
          <w:lang w:val="be-BY"/>
        </w:rPr>
        <w:t xml:space="preserve">Ласка супольнай малітвы </w:t>
      </w:r>
    </w:p>
    <w:p w14:paraId="76044003" w14:textId="567ADE62" w:rsidR="00EF4360" w:rsidRDefault="00BC2661" w:rsidP="00F76153">
      <w:pPr>
        <w:spacing w:before="120"/>
        <w:ind w:left="-567" w:right="-381" w:firstLine="283"/>
        <w:jc w:val="both"/>
        <w:rPr>
          <w:rFonts w:ascii="Times New Roman" w:hAnsi="Times New Roman" w:cs="Times New Roman"/>
          <w:sz w:val="28"/>
          <w:szCs w:val="28"/>
          <w:lang w:val="be-BY"/>
        </w:rPr>
      </w:pPr>
      <w:r>
        <w:rPr>
          <w:rFonts w:ascii="Times New Roman" w:hAnsi="Times New Roman" w:cs="Times New Roman"/>
          <w:sz w:val="28"/>
          <w:szCs w:val="28"/>
          <w:lang w:val="be-BY"/>
        </w:rPr>
        <w:t>Вялікай ласкай для сужэнства з’яўляецца стаць перад Богам, як двое дзяцей, якія Яго супольна праслаўляюць, любяць і адчуваюць сябе любімымі Ім.</w:t>
      </w:r>
    </w:p>
    <w:p w14:paraId="7AFF11DA" w14:textId="48D5B398" w:rsidR="00EF4360" w:rsidRDefault="00BC2661" w:rsidP="00F76153">
      <w:pPr>
        <w:spacing w:before="120"/>
        <w:ind w:left="-567" w:right="-381" w:firstLine="283"/>
        <w:jc w:val="both"/>
        <w:rPr>
          <w:rFonts w:ascii="Times New Roman" w:hAnsi="Times New Roman" w:cs="Times New Roman"/>
          <w:sz w:val="28"/>
          <w:szCs w:val="28"/>
          <w:lang w:val="be-BY"/>
        </w:rPr>
      </w:pPr>
      <w:r>
        <w:rPr>
          <w:rFonts w:ascii="Times New Roman" w:hAnsi="Times New Roman" w:cs="Times New Roman"/>
          <w:sz w:val="28"/>
          <w:szCs w:val="28"/>
          <w:lang w:val="be-BY"/>
        </w:rPr>
        <w:t>Вялікай ласкай з’яўляецца таксама магчымасць супольнага слухання Слова Божага. Такія практыкі будуюць адносіны, робяць так, што сужэнства становіцца мацней перад жыццёвымі цяжкасцямі.</w:t>
      </w:r>
    </w:p>
    <w:p w14:paraId="515CC498" w14:textId="4227C103" w:rsidR="00EF4360" w:rsidRDefault="00BC2661" w:rsidP="00F76153">
      <w:pPr>
        <w:spacing w:before="120"/>
        <w:ind w:left="-567" w:right="-381" w:firstLine="283"/>
        <w:jc w:val="both"/>
        <w:rPr>
          <w:rFonts w:ascii="Times New Roman" w:hAnsi="Times New Roman" w:cs="Times New Roman"/>
          <w:sz w:val="28"/>
          <w:szCs w:val="28"/>
          <w:lang w:val="be-BY"/>
        </w:rPr>
      </w:pPr>
      <w:r w:rsidRPr="00F76153">
        <w:rPr>
          <w:rFonts w:ascii="Times New Roman" w:hAnsi="Times New Roman" w:cs="Times New Roman"/>
          <w:sz w:val="28"/>
          <w:szCs w:val="28"/>
          <w:lang w:val="be-BY"/>
        </w:rPr>
        <w:t>«</w:t>
      </w:r>
      <w:r>
        <w:rPr>
          <w:rFonts w:ascii="Times New Roman" w:hAnsi="Times New Roman" w:cs="Times New Roman"/>
          <w:sz w:val="28"/>
          <w:szCs w:val="28"/>
          <w:lang w:val="be-BY"/>
        </w:rPr>
        <w:t>Бо дзе двое ці трое сабраныя ў Імя Маё, там і Я сярод іх</w:t>
      </w:r>
      <w:r w:rsidRPr="00F76153">
        <w:rPr>
          <w:rFonts w:ascii="Times New Roman" w:hAnsi="Times New Roman" w:cs="Times New Roman"/>
          <w:sz w:val="28"/>
          <w:szCs w:val="28"/>
          <w:lang w:val="be-BY"/>
        </w:rPr>
        <w:t>»</w:t>
      </w:r>
      <w:r>
        <w:rPr>
          <w:rFonts w:ascii="Times New Roman" w:hAnsi="Times New Roman" w:cs="Times New Roman"/>
          <w:sz w:val="28"/>
          <w:szCs w:val="28"/>
          <w:lang w:val="be-BY"/>
        </w:rPr>
        <w:t xml:space="preserve"> </w:t>
      </w:r>
      <w:r w:rsidRPr="00F76153">
        <w:rPr>
          <w:rFonts w:ascii="Times New Roman" w:hAnsi="Times New Roman" w:cs="Times New Roman"/>
          <w:lang w:val="be-BY"/>
        </w:rPr>
        <w:t>(Мц 18, 20)</w:t>
      </w:r>
      <w:r w:rsidR="00F76153" w:rsidRPr="00F76153">
        <w:rPr>
          <w:rFonts w:ascii="Times New Roman" w:hAnsi="Times New Roman" w:cs="Times New Roman"/>
          <w:sz w:val="28"/>
          <w:szCs w:val="28"/>
          <w:lang w:val="be-BY"/>
        </w:rPr>
        <w:t>.</w:t>
      </w:r>
    </w:p>
    <w:p w14:paraId="5BD50D98" w14:textId="719527BA" w:rsidR="00EF4360" w:rsidRDefault="00BC2661" w:rsidP="00F76153">
      <w:pPr>
        <w:spacing w:before="120"/>
        <w:ind w:left="-567" w:right="-381" w:firstLine="283"/>
        <w:jc w:val="both"/>
        <w:rPr>
          <w:rFonts w:ascii="Times New Roman" w:hAnsi="Times New Roman" w:cs="Times New Roman"/>
          <w:sz w:val="28"/>
          <w:szCs w:val="28"/>
          <w:lang w:val="be-BY"/>
        </w:rPr>
      </w:pPr>
      <w:r>
        <w:rPr>
          <w:rFonts w:ascii="Times New Roman" w:hAnsi="Times New Roman" w:cs="Times New Roman"/>
          <w:sz w:val="28"/>
          <w:szCs w:val="28"/>
          <w:lang w:val="be-BY"/>
        </w:rPr>
        <w:t>Якую радасць дае нам г</w:t>
      </w:r>
      <w:r w:rsidR="00F76153">
        <w:rPr>
          <w:rFonts w:ascii="Times New Roman" w:hAnsi="Times New Roman" w:cs="Times New Roman"/>
          <w:sz w:val="28"/>
          <w:szCs w:val="28"/>
          <w:lang w:val="be-BY"/>
        </w:rPr>
        <w:t>этая ўпэўненасць!</w:t>
      </w:r>
    </w:p>
    <w:p w14:paraId="30AD24C0" w14:textId="67E59113" w:rsidR="00EF4360" w:rsidRPr="00F76153" w:rsidRDefault="00BC2661" w:rsidP="00F76153">
      <w:pPr>
        <w:pStyle w:val="ad"/>
        <w:numPr>
          <w:ilvl w:val="0"/>
          <w:numId w:val="6"/>
        </w:numPr>
        <w:spacing w:before="120"/>
        <w:ind w:right="-381"/>
        <w:jc w:val="both"/>
        <w:rPr>
          <w:rFonts w:ascii="Times New Roman" w:hAnsi="Times New Roman" w:cs="Times New Roman"/>
          <w:i/>
          <w:sz w:val="28"/>
          <w:szCs w:val="28"/>
          <w:lang w:val="be-BY"/>
        </w:rPr>
      </w:pPr>
      <w:r w:rsidRPr="00F76153">
        <w:rPr>
          <w:rFonts w:ascii="Times New Roman" w:hAnsi="Times New Roman" w:cs="Times New Roman"/>
          <w:i/>
          <w:sz w:val="28"/>
          <w:szCs w:val="28"/>
          <w:lang w:val="be-BY"/>
        </w:rPr>
        <w:t>Якім чынам мы можам клапаціцца ў жыцці аб ласках сакрамэнту сужэнства?</w:t>
      </w:r>
    </w:p>
    <w:p w14:paraId="10D1B47C" w14:textId="3F4C0766" w:rsidR="00F76153" w:rsidRPr="00F76153" w:rsidRDefault="00BC2661" w:rsidP="000B2E4B">
      <w:pPr>
        <w:spacing w:before="120"/>
        <w:ind w:left="-567" w:right="-381" w:firstLine="283"/>
        <w:jc w:val="both"/>
        <w:rPr>
          <w:rFonts w:ascii="Times New Roman" w:hAnsi="Times New Roman" w:cs="Times New Roman"/>
          <w:sz w:val="28"/>
          <w:szCs w:val="28"/>
          <w:lang w:val="be-BY"/>
        </w:rPr>
      </w:pPr>
      <w:r w:rsidRPr="00F76153">
        <w:rPr>
          <w:rFonts w:ascii="Times New Roman" w:hAnsi="Times New Roman" w:cs="Times New Roman"/>
          <w:sz w:val="28"/>
          <w:szCs w:val="28"/>
          <w:lang w:val="be-BY"/>
        </w:rPr>
        <w:t>Вельмі просты спосаб: просячы аб іх нашага Айца кожны раз, калі мы іх</w:t>
      </w:r>
      <w:r>
        <w:rPr>
          <w:rFonts w:ascii="Times New Roman" w:hAnsi="Times New Roman" w:cs="Times New Roman"/>
          <w:sz w:val="28"/>
          <w:szCs w:val="28"/>
          <w:lang w:val="be-BY"/>
        </w:rPr>
        <w:t xml:space="preserve"> патрабуем, нават пасля многіх год сужэнства. У гэтыя хвіліны асабістай альбо супольнай малітвы мы клічам Бога. Мы с</w:t>
      </w:r>
      <w:r w:rsidR="00F76153">
        <w:rPr>
          <w:rFonts w:ascii="Times New Roman" w:hAnsi="Times New Roman" w:cs="Times New Roman"/>
          <w:sz w:val="28"/>
          <w:szCs w:val="28"/>
          <w:lang w:val="be-BY"/>
        </w:rPr>
        <w:t>устракаемся з Ім на Эўхарыстыі.</w:t>
      </w:r>
      <w:r>
        <w:rPr>
          <w:rFonts w:ascii="Times New Roman" w:hAnsi="Times New Roman" w:cs="Times New Roman"/>
          <w:sz w:val="28"/>
          <w:szCs w:val="28"/>
          <w:lang w:val="be-BY"/>
        </w:rPr>
        <w:t xml:space="preserve"> Раскрываецца таксама жаданне адкрываць – зноў і зноў – сужэнца, праз слуханне яго, глыбокі дыялог, звяртанне ўвагі на яго цярпенне (названае і неназванае), супольнае жаданне пачынаць спачатку. Сужэнцы, якія прагнуць развіцця іх любові, знойдуць яшчэ шмат іншых сродкаў і спосабаў.</w:t>
      </w:r>
    </w:p>
    <w:p w14:paraId="11855075" w14:textId="64625FA7" w:rsidR="00EF4360" w:rsidRPr="00BF0D12" w:rsidRDefault="00BC2661" w:rsidP="00BF0D12">
      <w:pPr>
        <w:spacing w:before="120"/>
        <w:ind w:right="-381" w:hanging="284"/>
        <w:jc w:val="both"/>
        <w:rPr>
          <w:rFonts w:ascii="Times New Roman" w:hAnsi="Times New Roman" w:cs="Times New Roman"/>
          <w:b/>
          <w:i/>
          <w:sz w:val="28"/>
          <w:szCs w:val="28"/>
          <w:lang w:val="be-BY"/>
        </w:rPr>
      </w:pPr>
      <w:r w:rsidRPr="00F76153">
        <w:rPr>
          <w:rFonts w:ascii="Times New Roman" w:hAnsi="Times New Roman" w:cs="Times New Roman"/>
          <w:b/>
          <w:i/>
          <w:sz w:val="28"/>
          <w:szCs w:val="28"/>
          <w:lang w:val="be-BY"/>
        </w:rPr>
        <w:t>Псальм 1</w:t>
      </w:r>
      <w:r w:rsidR="00B50D3A" w:rsidRPr="00F76153">
        <w:rPr>
          <w:rFonts w:ascii="Times New Roman" w:hAnsi="Times New Roman" w:cs="Times New Roman"/>
          <w:b/>
          <w:i/>
          <w:sz w:val="28"/>
          <w:szCs w:val="28"/>
          <w:lang w:val="be-BY"/>
        </w:rPr>
        <w:t>, 1-3</w:t>
      </w:r>
    </w:p>
    <w:p w14:paraId="03020F84" w14:textId="0A104AF8" w:rsidR="00B50D3A" w:rsidRPr="00BF0D12" w:rsidRDefault="00B50D3A" w:rsidP="00BF0D12">
      <w:pPr>
        <w:spacing w:before="120"/>
        <w:ind w:left="-567" w:right="-381" w:firstLine="283"/>
        <w:jc w:val="both"/>
        <w:rPr>
          <w:rFonts w:ascii="Times New Roman" w:hAnsi="Times New Roman" w:cs="Times New Roman"/>
          <w:i/>
          <w:sz w:val="28"/>
          <w:szCs w:val="28"/>
          <w:lang w:val="be-BY"/>
        </w:rPr>
      </w:pPr>
      <w:r w:rsidRPr="00BF0D12">
        <w:rPr>
          <w:rFonts w:ascii="Times New Roman" w:hAnsi="Times New Roman" w:cs="Times New Roman"/>
          <w:i/>
          <w:sz w:val="28"/>
          <w:szCs w:val="28"/>
          <w:lang w:val="be-BY"/>
        </w:rPr>
        <w:t>Шчаслівы чалавек, які не ходзіць за радай бязбожных,</w:t>
      </w:r>
    </w:p>
    <w:p w14:paraId="58925E04" w14:textId="4F26A887" w:rsidR="00B50D3A" w:rsidRPr="00BF0D12" w:rsidRDefault="00B50D3A" w:rsidP="00EE0E67">
      <w:pPr>
        <w:ind w:left="-567" w:right="-380" w:firstLine="284"/>
        <w:jc w:val="both"/>
        <w:rPr>
          <w:rFonts w:ascii="Times New Roman" w:hAnsi="Times New Roman" w:cs="Times New Roman"/>
          <w:i/>
          <w:sz w:val="28"/>
          <w:szCs w:val="28"/>
          <w:lang w:val="be-BY"/>
        </w:rPr>
      </w:pPr>
      <w:r w:rsidRPr="00BF0D12">
        <w:rPr>
          <w:rFonts w:ascii="Times New Roman" w:hAnsi="Times New Roman" w:cs="Times New Roman"/>
          <w:i/>
          <w:sz w:val="28"/>
          <w:szCs w:val="28"/>
          <w:lang w:val="be-BY"/>
        </w:rPr>
        <w:t>і не ўзыходзіць на шлях грэшных</w:t>
      </w:r>
      <w:r w:rsidR="00EE0E67">
        <w:rPr>
          <w:rFonts w:ascii="Times New Roman" w:hAnsi="Times New Roman" w:cs="Times New Roman"/>
          <w:i/>
          <w:sz w:val="28"/>
          <w:szCs w:val="28"/>
          <w:lang w:val="be-BY"/>
        </w:rPr>
        <w:t xml:space="preserve"> </w:t>
      </w:r>
      <w:r w:rsidRPr="00BF0D12">
        <w:rPr>
          <w:rFonts w:ascii="Times New Roman" w:hAnsi="Times New Roman" w:cs="Times New Roman"/>
          <w:i/>
          <w:sz w:val="28"/>
          <w:szCs w:val="28"/>
          <w:lang w:val="be-BY"/>
        </w:rPr>
        <w:t>і між насмешнікаў не засядае;</w:t>
      </w:r>
    </w:p>
    <w:p w14:paraId="022DAC8C" w14:textId="401738D8" w:rsidR="00B50D3A" w:rsidRPr="00BF0D12" w:rsidRDefault="00B50D3A" w:rsidP="00BF0D12">
      <w:pPr>
        <w:ind w:left="-567" w:right="-380" w:firstLine="284"/>
        <w:jc w:val="both"/>
        <w:rPr>
          <w:rFonts w:ascii="Times New Roman" w:hAnsi="Times New Roman" w:cs="Times New Roman"/>
          <w:i/>
          <w:sz w:val="28"/>
          <w:szCs w:val="28"/>
          <w:lang w:val="be-BY"/>
        </w:rPr>
      </w:pPr>
      <w:r w:rsidRPr="00BF0D12">
        <w:rPr>
          <w:rFonts w:ascii="Times New Roman" w:hAnsi="Times New Roman" w:cs="Times New Roman"/>
          <w:i/>
          <w:sz w:val="28"/>
          <w:szCs w:val="28"/>
          <w:lang w:val="be-BY"/>
        </w:rPr>
        <w:t>але ў Законе Пана яго асалода,</w:t>
      </w:r>
    </w:p>
    <w:p w14:paraId="37D6D8DB" w14:textId="6D3B5175" w:rsidR="00B50D3A" w:rsidRPr="00BF0D12" w:rsidRDefault="00B50D3A" w:rsidP="00BF0D12">
      <w:pPr>
        <w:ind w:left="-567" w:right="-380" w:firstLine="284"/>
        <w:jc w:val="both"/>
        <w:rPr>
          <w:rFonts w:ascii="Times New Roman" w:hAnsi="Times New Roman" w:cs="Times New Roman"/>
          <w:i/>
          <w:sz w:val="28"/>
          <w:szCs w:val="28"/>
          <w:lang w:val="be-BY"/>
        </w:rPr>
      </w:pPr>
      <w:r w:rsidRPr="00BF0D12">
        <w:rPr>
          <w:rFonts w:ascii="Times New Roman" w:hAnsi="Times New Roman" w:cs="Times New Roman"/>
          <w:i/>
          <w:sz w:val="28"/>
          <w:szCs w:val="28"/>
          <w:lang w:val="be-BY"/>
        </w:rPr>
        <w:t>над ім разважае ўдзень і ўначы.</w:t>
      </w:r>
    </w:p>
    <w:p w14:paraId="484A2B0A" w14:textId="6FD0C1F0" w:rsidR="00B50D3A" w:rsidRPr="00BF0D12" w:rsidRDefault="00B50D3A" w:rsidP="00BF0D12">
      <w:pPr>
        <w:spacing w:before="120"/>
        <w:ind w:left="-567" w:right="-381" w:firstLine="283"/>
        <w:jc w:val="both"/>
        <w:rPr>
          <w:rFonts w:ascii="Times New Roman" w:hAnsi="Times New Roman" w:cs="Times New Roman"/>
          <w:i/>
          <w:sz w:val="28"/>
          <w:szCs w:val="28"/>
          <w:lang w:val="be-BY"/>
        </w:rPr>
      </w:pPr>
      <w:r w:rsidRPr="00BF0D12">
        <w:rPr>
          <w:rFonts w:ascii="Times New Roman" w:hAnsi="Times New Roman" w:cs="Times New Roman"/>
          <w:i/>
          <w:sz w:val="28"/>
          <w:szCs w:val="28"/>
          <w:lang w:val="be-BY"/>
        </w:rPr>
        <w:t>Ён будзе як дрэва пасаджанае каля воднага патоку,</w:t>
      </w:r>
    </w:p>
    <w:p w14:paraId="60620489" w14:textId="77777777" w:rsidR="00B50D3A" w:rsidRPr="00BF0D12" w:rsidRDefault="00B50D3A" w:rsidP="00BF0D12">
      <w:pPr>
        <w:ind w:left="-567" w:right="-380" w:firstLine="284"/>
        <w:jc w:val="both"/>
        <w:rPr>
          <w:rFonts w:ascii="Times New Roman" w:hAnsi="Times New Roman" w:cs="Times New Roman"/>
          <w:i/>
          <w:sz w:val="28"/>
          <w:szCs w:val="28"/>
          <w:lang w:val="be-BY"/>
        </w:rPr>
      </w:pPr>
      <w:r w:rsidRPr="00BF0D12">
        <w:rPr>
          <w:rFonts w:ascii="Times New Roman" w:hAnsi="Times New Roman" w:cs="Times New Roman"/>
          <w:i/>
          <w:sz w:val="28"/>
          <w:szCs w:val="28"/>
          <w:lang w:val="be-BY"/>
        </w:rPr>
        <w:t>якое плод прыносіць ў свой час,</w:t>
      </w:r>
    </w:p>
    <w:p w14:paraId="2B54D6CF" w14:textId="66E57A97" w:rsidR="00B50D3A" w:rsidRPr="00BF0D12" w:rsidRDefault="00BF0D12" w:rsidP="00BF0D12">
      <w:pPr>
        <w:ind w:left="-567" w:right="-380" w:firstLine="284"/>
        <w:jc w:val="both"/>
        <w:rPr>
          <w:rFonts w:ascii="Times New Roman" w:hAnsi="Times New Roman" w:cs="Times New Roman"/>
          <w:i/>
          <w:sz w:val="28"/>
          <w:szCs w:val="28"/>
          <w:lang w:val="be-BY"/>
        </w:rPr>
      </w:pPr>
      <w:r>
        <w:rPr>
          <w:rFonts w:ascii="Times New Roman" w:hAnsi="Times New Roman" w:cs="Times New Roman"/>
          <w:i/>
          <w:sz w:val="28"/>
          <w:szCs w:val="28"/>
          <w:lang w:val="be-BY"/>
        </w:rPr>
        <w:t xml:space="preserve">і лісце яго не вяне, </w:t>
      </w:r>
    </w:p>
    <w:p w14:paraId="603B361D" w14:textId="73C976A1" w:rsidR="00C32DBA" w:rsidRPr="00BF0D12" w:rsidRDefault="00B50D3A" w:rsidP="00BF0D12">
      <w:pPr>
        <w:ind w:left="-567" w:right="-380" w:firstLine="284"/>
        <w:jc w:val="both"/>
        <w:rPr>
          <w:rFonts w:ascii="Times New Roman" w:hAnsi="Times New Roman" w:cs="Times New Roman"/>
          <w:i/>
          <w:sz w:val="28"/>
          <w:szCs w:val="28"/>
          <w:lang w:val="be-BY"/>
        </w:rPr>
      </w:pPr>
      <w:r w:rsidRPr="00BF0D12">
        <w:rPr>
          <w:rFonts w:ascii="Times New Roman" w:hAnsi="Times New Roman" w:cs="Times New Roman"/>
          <w:i/>
          <w:sz w:val="28"/>
          <w:szCs w:val="28"/>
          <w:lang w:val="be-BY"/>
        </w:rPr>
        <w:t>а ўсё, што ён чыніць, яму ўдаецца.</w:t>
      </w:r>
    </w:p>
    <w:p w14:paraId="61EDE524" w14:textId="2332A79D" w:rsidR="00EF4360" w:rsidRDefault="00BC2661" w:rsidP="00BF0D12">
      <w:pPr>
        <w:spacing w:before="120"/>
        <w:ind w:left="-567" w:right="-381" w:firstLine="283"/>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 xml:space="preserve">Тэма гэтай сустрэчы падказвае нам пытанні, на якія мы </w:t>
      </w:r>
      <w:r w:rsidRPr="00BF0D12">
        <w:rPr>
          <w:rFonts w:ascii="Times New Roman" w:hAnsi="Times New Roman" w:cs="Times New Roman"/>
          <w:sz w:val="28"/>
          <w:szCs w:val="28"/>
          <w:lang w:val="be-BY"/>
        </w:rPr>
        <w:t>павінны</w:t>
      </w:r>
      <w:r>
        <w:rPr>
          <w:rFonts w:ascii="Times New Roman" w:hAnsi="Times New Roman" w:cs="Times New Roman"/>
          <w:sz w:val="28"/>
          <w:szCs w:val="28"/>
          <w:lang w:val="be-BY"/>
        </w:rPr>
        <w:t xml:space="preserve"> разам шукаць адказаў, магчыма падчас нашага </w:t>
      </w:r>
      <w:r w:rsidRPr="00BF0D12">
        <w:rPr>
          <w:rFonts w:ascii="Times New Roman" w:hAnsi="Times New Roman" w:cs="Times New Roman"/>
          <w:b/>
          <w:i/>
          <w:sz w:val="28"/>
          <w:szCs w:val="28"/>
          <w:lang w:val="be-BY"/>
        </w:rPr>
        <w:t>«Сядзем разам»</w:t>
      </w:r>
      <w:r>
        <w:rPr>
          <w:rFonts w:ascii="Times New Roman" w:hAnsi="Times New Roman" w:cs="Times New Roman"/>
          <w:sz w:val="28"/>
          <w:szCs w:val="28"/>
          <w:lang w:val="be-BY"/>
        </w:rPr>
        <w:t xml:space="preserve">. </w:t>
      </w:r>
    </w:p>
    <w:p w14:paraId="6E2AF399" w14:textId="06E51FE5" w:rsidR="00EF4360" w:rsidRDefault="00BC2661" w:rsidP="00BF0D12">
      <w:pPr>
        <w:autoSpaceDE w:val="0"/>
        <w:autoSpaceDN w:val="0"/>
        <w:adjustRightInd w:val="0"/>
        <w:spacing w:before="240"/>
        <w:ind w:left="-283" w:right="-380" w:hanging="284"/>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Ці сапраўды мы перажываем наш сакрамэнт сужэнства як трывалы Запавет з Богам?</w:t>
      </w:r>
    </w:p>
    <w:p w14:paraId="6796A6EA" w14:textId="2907D36A" w:rsidR="00EF4360" w:rsidRPr="00BF0D12" w:rsidRDefault="00BC2661" w:rsidP="00BF0D12">
      <w:pPr>
        <w:autoSpaceDE w:val="0"/>
        <w:autoSpaceDN w:val="0"/>
        <w:adjustRightInd w:val="0"/>
        <w:spacing w:before="120"/>
        <w:ind w:left="-284" w:right="-381" w:hanging="283"/>
        <w:jc w:val="both"/>
        <w:textAlignment w:val="center"/>
        <w:rPr>
          <w:rFonts w:ascii="Times New Roman" w:hAnsi="Times New Roman" w:cs="Times New Roman"/>
          <w:sz w:val="28"/>
          <w:szCs w:val="28"/>
          <w:lang w:val="be-BY"/>
        </w:rPr>
      </w:pPr>
      <w:r w:rsidRPr="00BF0D12">
        <w:rPr>
          <w:rFonts w:ascii="Times New Roman" w:hAnsi="Times New Roman" w:cs="Times New Roman"/>
          <w:sz w:val="28"/>
          <w:szCs w:val="28"/>
          <w:lang w:val="be-BY"/>
        </w:rPr>
        <w:t xml:space="preserve">• </w:t>
      </w:r>
      <w:r>
        <w:rPr>
          <w:rFonts w:ascii="Times New Roman" w:hAnsi="Times New Roman" w:cs="Times New Roman"/>
          <w:sz w:val="28"/>
          <w:szCs w:val="28"/>
          <w:lang w:val="be-BY"/>
        </w:rPr>
        <w:t>Якім чынам мы клапоцімся аб гэтым Запавеце?</w:t>
      </w:r>
    </w:p>
    <w:p w14:paraId="05F00BE8" w14:textId="2C4652A4" w:rsidR="00EF4360" w:rsidRDefault="00EF4360" w:rsidP="00BF0D12">
      <w:pPr>
        <w:autoSpaceDE w:val="0"/>
        <w:autoSpaceDN w:val="0"/>
        <w:adjustRightInd w:val="0"/>
        <w:jc w:val="both"/>
        <w:textAlignment w:val="center"/>
        <w:rPr>
          <w:lang w:val="be-BY"/>
        </w:rPr>
      </w:pPr>
    </w:p>
    <w:p w14:paraId="650569F1" w14:textId="77777777" w:rsidR="00EF4360" w:rsidRDefault="00BC2661" w:rsidP="000B2E4B">
      <w:pPr>
        <w:pStyle w:val="ad"/>
        <w:numPr>
          <w:ilvl w:val="0"/>
          <w:numId w:val="2"/>
        </w:numPr>
        <w:autoSpaceDE w:val="0"/>
        <w:autoSpaceDN w:val="0"/>
        <w:adjustRightInd w:val="0"/>
        <w:spacing w:line="288" w:lineRule="auto"/>
        <w:ind w:left="-142" w:hanging="425"/>
        <w:textAlignment w:val="center"/>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Абмен думкамі на </w:t>
      </w:r>
      <w:r>
        <w:rPr>
          <w:rFonts w:ascii="Times New Roman" w:hAnsi="Times New Roman" w:cs="Times New Roman"/>
          <w:b/>
          <w:bCs/>
          <w:i/>
          <w:iCs/>
          <w:color w:val="000000"/>
          <w:sz w:val="28"/>
          <w:szCs w:val="28"/>
          <w:lang w:val="be-BY"/>
        </w:rPr>
        <w:t xml:space="preserve">сустрэчы </w:t>
      </w:r>
      <w:r>
        <w:rPr>
          <w:noProof/>
          <w:lang w:val="ru-RU" w:eastAsia="ru-RU"/>
        </w:rPr>
        <w:drawing>
          <wp:inline distT="0" distB="0" distL="114300" distR="114300" wp14:anchorId="660A79FD" wp14:editId="3E10FCFD">
            <wp:extent cx="458258" cy="493244"/>
            <wp:effectExtent l="0" t="0" r="0" b="2540"/>
            <wp:docPr id="4"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9"/>
                    <pic:cNvPicPr>
                      <a:picLocks noChangeAspect="1"/>
                    </pic:cNvPicPr>
                  </pic:nvPicPr>
                  <pic:blipFill>
                    <a:blip r:embed="rId15"/>
                    <a:stretch>
                      <a:fillRect/>
                    </a:stretch>
                  </pic:blipFill>
                  <pic:spPr>
                    <a:xfrm>
                      <a:off x="0" y="0"/>
                      <a:ext cx="460353" cy="495499"/>
                    </a:xfrm>
                    <a:prstGeom prst="rect">
                      <a:avLst/>
                    </a:prstGeom>
                    <a:noFill/>
                    <a:ln>
                      <a:noFill/>
                    </a:ln>
                  </pic:spPr>
                </pic:pic>
              </a:graphicData>
            </a:graphic>
          </wp:inline>
        </w:drawing>
      </w:r>
    </w:p>
    <w:p w14:paraId="1BBE3844" w14:textId="77777777" w:rsidR="00EF4360" w:rsidRDefault="00BC2661" w:rsidP="00BF0D12">
      <w:pPr>
        <w:spacing w:before="120"/>
        <w:ind w:left="-567" w:right="-381" w:firstLine="283"/>
        <w:jc w:val="both"/>
        <w:rPr>
          <w:rFonts w:ascii="Times New Roman" w:hAnsi="Times New Roman" w:cs="Times New Roman"/>
          <w:sz w:val="28"/>
          <w:szCs w:val="28"/>
          <w:lang w:val="be-BY"/>
        </w:rPr>
      </w:pPr>
      <w:r>
        <w:rPr>
          <w:rFonts w:ascii="Times New Roman" w:hAnsi="Times New Roman" w:cs="Times New Roman"/>
          <w:sz w:val="28"/>
          <w:szCs w:val="28"/>
          <w:lang w:val="be-BY"/>
        </w:rPr>
        <w:t>Пытанні ніжэй дапамогуць вам падзяліцца думкамі на сустрэчы.</w:t>
      </w:r>
    </w:p>
    <w:p w14:paraId="66C19C4F" w14:textId="77777777" w:rsidR="00BF0D12" w:rsidRDefault="00BC2661" w:rsidP="00BF0D12">
      <w:pPr>
        <w:pStyle w:val="ad"/>
        <w:numPr>
          <w:ilvl w:val="0"/>
          <w:numId w:val="7"/>
        </w:numPr>
        <w:autoSpaceDE w:val="0"/>
        <w:autoSpaceDN w:val="0"/>
        <w:adjustRightInd w:val="0"/>
        <w:spacing w:before="240"/>
        <w:ind w:left="-142" w:right="-380" w:hanging="284"/>
        <w:jc w:val="both"/>
        <w:textAlignment w:val="center"/>
        <w:rPr>
          <w:rFonts w:ascii="Times New Roman" w:hAnsi="Times New Roman" w:cs="Times New Roman"/>
          <w:sz w:val="28"/>
          <w:szCs w:val="28"/>
          <w:lang w:val="be-BY"/>
        </w:rPr>
      </w:pPr>
      <w:r w:rsidRPr="00BF0D12">
        <w:rPr>
          <w:rFonts w:ascii="Times New Roman" w:hAnsi="Times New Roman" w:cs="Times New Roman"/>
          <w:sz w:val="28"/>
          <w:szCs w:val="28"/>
          <w:lang w:val="be-BY"/>
        </w:rPr>
        <w:t>Ці даем сведчанне і як, што</w:t>
      </w:r>
      <w:r w:rsidR="00BF0D12">
        <w:rPr>
          <w:rFonts w:ascii="Times New Roman" w:hAnsi="Times New Roman" w:cs="Times New Roman"/>
          <w:sz w:val="28"/>
          <w:szCs w:val="28"/>
          <w:lang w:val="be-BY"/>
        </w:rPr>
        <w:t xml:space="preserve"> мы з’яўляемся сакрамэнтальным </w:t>
      </w:r>
      <w:r w:rsidRPr="00BF0D12">
        <w:rPr>
          <w:rFonts w:ascii="Times New Roman" w:hAnsi="Times New Roman" w:cs="Times New Roman"/>
          <w:sz w:val="28"/>
          <w:szCs w:val="28"/>
          <w:lang w:val="be-BY"/>
        </w:rPr>
        <w:t>сужэнствам?</w:t>
      </w:r>
    </w:p>
    <w:p w14:paraId="7C0D50AB" w14:textId="6EF411AE" w:rsidR="00EF4360" w:rsidRPr="000B2E4B" w:rsidRDefault="00BC2661" w:rsidP="000B2E4B">
      <w:pPr>
        <w:pStyle w:val="ad"/>
        <w:numPr>
          <w:ilvl w:val="0"/>
          <w:numId w:val="7"/>
        </w:numPr>
        <w:autoSpaceDE w:val="0"/>
        <w:autoSpaceDN w:val="0"/>
        <w:adjustRightInd w:val="0"/>
        <w:spacing w:before="120"/>
        <w:ind w:left="-141" w:right="-380" w:hanging="284"/>
        <w:contextualSpacing w:val="0"/>
        <w:jc w:val="both"/>
        <w:textAlignment w:val="center"/>
        <w:rPr>
          <w:rFonts w:ascii="Times New Roman" w:hAnsi="Times New Roman" w:cs="Times New Roman"/>
          <w:sz w:val="28"/>
          <w:szCs w:val="28"/>
          <w:lang w:val="be-BY"/>
        </w:rPr>
      </w:pPr>
      <w:r w:rsidRPr="00BF0D12">
        <w:rPr>
          <w:rFonts w:ascii="Times New Roman" w:hAnsi="Times New Roman" w:cs="Times New Roman"/>
          <w:sz w:val="28"/>
          <w:szCs w:val="28"/>
          <w:lang w:val="be-BY"/>
        </w:rPr>
        <w:t>Ці маем свядомасць, што сакрамэнт сужэнства ставіць нас у прывілеяванае становішча ў параўнанні з грамадзянскімі сужэнствамі? Так / Не – чаму?</w:t>
      </w:r>
    </w:p>
    <w:p w14:paraId="1AB37C86" w14:textId="4DFA89EA" w:rsidR="00EF4360" w:rsidRPr="000B2E4B" w:rsidRDefault="00BC2661" w:rsidP="000B2E4B">
      <w:pPr>
        <w:pStyle w:val="ad"/>
        <w:numPr>
          <w:ilvl w:val="0"/>
          <w:numId w:val="7"/>
        </w:numPr>
        <w:autoSpaceDE w:val="0"/>
        <w:autoSpaceDN w:val="0"/>
        <w:adjustRightInd w:val="0"/>
        <w:spacing w:before="120"/>
        <w:ind w:left="-141" w:right="-380" w:hanging="284"/>
        <w:contextualSpacing w:val="0"/>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Якім чынам наша суполка END, якая ёсць быццам вяроўка падчас горнага пад’ёма, да якой мы прымацаваныя, дапамагае нам падымацца да Бога, лепш жыць ласкамі сакрамэнту сужэнства?</w:t>
      </w:r>
    </w:p>
    <w:p w14:paraId="72BCEEC1" w14:textId="77777777" w:rsidR="00EF4360" w:rsidRDefault="00BC2661" w:rsidP="000B2E4B">
      <w:pPr>
        <w:pStyle w:val="ad"/>
        <w:numPr>
          <w:ilvl w:val="0"/>
          <w:numId w:val="7"/>
        </w:numPr>
        <w:autoSpaceDE w:val="0"/>
        <w:autoSpaceDN w:val="0"/>
        <w:adjustRightInd w:val="0"/>
        <w:spacing w:before="120"/>
        <w:ind w:left="-141" w:right="-380" w:hanging="284"/>
        <w:contextualSpacing w:val="0"/>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Што на практыцы мы можам рабіць у суполцы, каб дапамагаць адно аднаму жыць ласкамі сакрамэнту сужэнства, напрыклад: святкаваць гадавіны шлюбу, сямейныя падзеі, нагадваць адзін аднаму аб прынятай пастанове ў пазнаванні харызмату Руху, супольна маліцца за кожную пару, супольна прымаць удзел у Эўхарыстыі і т.д.</w:t>
      </w:r>
    </w:p>
    <w:p w14:paraId="3E2AAD3D" w14:textId="30AD57D6" w:rsidR="00EF4360" w:rsidRPr="004B183F" w:rsidRDefault="00EF4360">
      <w:pPr>
        <w:autoSpaceDE w:val="0"/>
        <w:autoSpaceDN w:val="0"/>
        <w:adjustRightInd w:val="0"/>
        <w:jc w:val="both"/>
        <w:textAlignment w:val="center"/>
        <w:rPr>
          <w:rFonts w:ascii="Times New Roman" w:hAnsi="Times New Roman" w:cs="Times New Roman"/>
          <w:color w:val="000000"/>
          <w:sz w:val="28"/>
          <w:szCs w:val="28"/>
          <w:lang w:val="be-BY"/>
        </w:rPr>
      </w:pPr>
    </w:p>
    <w:p w14:paraId="19D38E5B" w14:textId="13021FC8" w:rsidR="00EF4360" w:rsidRPr="000B2E4B" w:rsidRDefault="00BC2661" w:rsidP="000B2E4B">
      <w:pPr>
        <w:ind w:leftChars="-142" w:left="-142" w:hanging="142"/>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3. Заданні на час паміж сустрэчамі</w:t>
      </w:r>
      <w:r>
        <w:rPr>
          <w:noProof/>
          <w:lang w:val="ru-RU" w:eastAsia="ru-RU"/>
        </w:rPr>
        <w:drawing>
          <wp:inline distT="0" distB="0" distL="114300" distR="114300" wp14:anchorId="27FD59B2" wp14:editId="1E1DA78A">
            <wp:extent cx="491556" cy="510282"/>
            <wp:effectExtent l="0" t="0" r="3810" b="4445"/>
            <wp:docPr id="13"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0"/>
                    <pic:cNvPicPr>
                      <a:picLocks noChangeAspect="1"/>
                    </pic:cNvPicPr>
                  </pic:nvPicPr>
                  <pic:blipFill>
                    <a:blip r:embed="rId16"/>
                    <a:stretch>
                      <a:fillRect/>
                    </a:stretch>
                  </pic:blipFill>
                  <pic:spPr>
                    <a:xfrm>
                      <a:off x="0" y="0"/>
                      <a:ext cx="505692" cy="524957"/>
                    </a:xfrm>
                    <a:prstGeom prst="rect">
                      <a:avLst/>
                    </a:prstGeom>
                    <a:noFill/>
                    <a:ln>
                      <a:noFill/>
                    </a:ln>
                  </pic:spPr>
                </pic:pic>
              </a:graphicData>
            </a:graphic>
          </wp:inline>
        </w:drawing>
      </w:r>
      <w:r>
        <w:rPr>
          <w:noProof/>
          <w:lang w:val="ru-RU" w:eastAsia="ru-RU"/>
        </w:rPr>
        <w:drawing>
          <wp:inline distT="0" distB="0" distL="114300" distR="114300" wp14:anchorId="2DA9796B" wp14:editId="3FA8A37C">
            <wp:extent cx="480985" cy="522122"/>
            <wp:effectExtent l="0" t="0" r="0" b="0"/>
            <wp:docPr id="14"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1"/>
                    <pic:cNvPicPr>
                      <a:picLocks noChangeAspect="1"/>
                    </pic:cNvPicPr>
                  </pic:nvPicPr>
                  <pic:blipFill>
                    <a:blip r:embed="rId17"/>
                    <a:stretch>
                      <a:fillRect/>
                    </a:stretch>
                  </pic:blipFill>
                  <pic:spPr>
                    <a:xfrm>
                      <a:off x="0" y="0"/>
                      <a:ext cx="486384" cy="527983"/>
                    </a:xfrm>
                    <a:prstGeom prst="rect">
                      <a:avLst/>
                    </a:prstGeom>
                    <a:noFill/>
                    <a:ln>
                      <a:noFill/>
                    </a:ln>
                  </pic:spPr>
                </pic:pic>
              </a:graphicData>
            </a:graphic>
          </wp:inline>
        </w:drawing>
      </w:r>
      <w:r>
        <w:rPr>
          <w:noProof/>
          <w:lang w:val="ru-RU" w:eastAsia="ru-RU"/>
        </w:rPr>
        <w:drawing>
          <wp:inline distT="0" distB="0" distL="114300" distR="114300" wp14:anchorId="790DE709" wp14:editId="5109ADB3">
            <wp:extent cx="512698" cy="516983"/>
            <wp:effectExtent l="0" t="0" r="1905" b="0"/>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18"/>
                    <a:stretch>
                      <a:fillRect/>
                    </a:stretch>
                  </pic:blipFill>
                  <pic:spPr>
                    <a:xfrm>
                      <a:off x="0" y="0"/>
                      <a:ext cx="523020" cy="527391"/>
                    </a:xfrm>
                    <a:prstGeom prst="rect">
                      <a:avLst/>
                    </a:prstGeom>
                    <a:noFill/>
                    <a:ln>
                      <a:noFill/>
                    </a:ln>
                  </pic:spPr>
                </pic:pic>
              </a:graphicData>
            </a:graphic>
          </wp:inline>
        </w:drawing>
      </w:r>
    </w:p>
    <w:p w14:paraId="479D5BF7" w14:textId="192A74F6" w:rsidR="00EF4360" w:rsidRPr="000B2E4B" w:rsidRDefault="00BC2661" w:rsidP="000B2E4B">
      <w:pPr>
        <w:numPr>
          <w:ilvl w:val="0"/>
          <w:numId w:val="5"/>
        </w:numPr>
        <w:tabs>
          <w:tab w:val="clear" w:pos="840"/>
          <w:tab w:val="left" w:pos="142"/>
        </w:tabs>
        <w:autoSpaceDE w:val="0"/>
        <w:autoSpaceDN w:val="0"/>
        <w:adjustRightInd w:val="0"/>
        <w:spacing w:before="120"/>
        <w:ind w:left="-142" w:hanging="284"/>
        <w:jc w:val="both"/>
        <w:textAlignment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 xml:space="preserve">Памятайце аб штодзённым супольным чытанні малітвы </w:t>
      </w:r>
      <w:r>
        <w:rPr>
          <w:rFonts w:ascii="Times New Roman" w:hAnsi="Times New Roman" w:cs="Times New Roman"/>
          <w:i/>
          <w:iCs/>
          <w:caps/>
          <w:color w:val="000000"/>
          <w:sz w:val="28"/>
          <w:szCs w:val="28"/>
          <w:lang w:val="ru-RU"/>
        </w:rPr>
        <w:t>Магніфікат</w:t>
      </w:r>
      <w:r>
        <w:rPr>
          <w:rFonts w:ascii="Times New Roman" w:hAnsi="Times New Roman" w:cs="Times New Roman"/>
          <w:b/>
          <w:bCs/>
          <w:color w:val="000000"/>
          <w:sz w:val="28"/>
          <w:szCs w:val="28"/>
          <w:lang w:val="ru-RU"/>
        </w:rPr>
        <w:t>.</w:t>
      </w:r>
    </w:p>
    <w:p w14:paraId="2DC99A39" w14:textId="00BFFBF0" w:rsidR="00EF4360" w:rsidRPr="000B2E4B" w:rsidRDefault="00BC2661" w:rsidP="000B2E4B">
      <w:pPr>
        <w:pStyle w:val="ad"/>
        <w:numPr>
          <w:ilvl w:val="0"/>
          <w:numId w:val="7"/>
        </w:numPr>
        <w:autoSpaceDE w:val="0"/>
        <w:autoSpaceDN w:val="0"/>
        <w:adjustRightInd w:val="0"/>
        <w:spacing w:before="120"/>
        <w:ind w:left="-141" w:right="-380" w:hanging="284"/>
        <w:contextualSpacing w:val="0"/>
        <w:jc w:val="both"/>
        <w:textAlignment w:val="center"/>
        <w:rPr>
          <w:rFonts w:ascii="Times New Roman" w:hAnsi="Times New Roman" w:cs="Times New Roman"/>
          <w:sz w:val="28"/>
          <w:szCs w:val="28"/>
          <w:lang w:val="be-BY"/>
        </w:rPr>
      </w:pPr>
      <w:r w:rsidRPr="000B2E4B">
        <w:rPr>
          <w:rFonts w:ascii="Times New Roman" w:hAnsi="Times New Roman" w:cs="Times New Roman"/>
          <w:sz w:val="28"/>
          <w:szCs w:val="28"/>
          <w:lang w:val="be-BY"/>
        </w:rPr>
        <w:t>Правядзіце дыялог у прысутнасці Пана згодна з падказкамі, якія вы атрымалі ў чацвёртай сустрэчы. Узгадайце гэтыя падказкі. Можаце карыстацца пытаннямі па тэме гэтай сустрэчы альбо пытаннямі з чацвёртай сустрэчы.</w:t>
      </w:r>
    </w:p>
    <w:p w14:paraId="1C8D9B18" w14:textId="77777777" w:rsidR="000B2E4B" w:rsidRDefault="00BC2661" w:rsidP="000B2E4B">
      <w:pPr>
        <w:pStyle w:val="ad"/>
        <w:numPr>
          <w:ilvl w:val="0"/>
          <w:numId w:val="7"/>
        </w:numPr>
        <w:autoSpaceDE w:val="0"/>
        <w:autoSpaceDN w:val="0"/>
        <w:adjustRightInd w:val="0"/>
        <w:spacing w:before="120"/>
        <w:ind w:left="-141" w:right="-380" w:hanging="284"/>
        <w:contextualSpacing w:val="0"/>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Прачытайце на наступную сустрэчу чарговы раздзел з матэрыялаў. Няхай змест гэтай сустрэчы ўплывае на ваша штодзённае жыццё. </w:t>
      </w:r>
    </w:p>
    <w:p w14:paraId="24B8F15A" w14:textId="77777777" w:rsidR="000B2E4B" w:rsidRDefault="00BC2661" w:rsidP="000B2E4B">
      <w:pPr>
        <w:pStyle w:val="ad"/>
        <w:numPr>
          <w:ilvl w:val="0"/>
          <w:numId w:val="7"/>
        </w:numPr>
        <w:autoSpaceDE w:val="0"/>
        <w:autoSpaceDN w:val="0"/>
        <w:adjustRightInd w:val="0"/>
        <w:spacing w:before="120"/>
        <w:ind w:left="-141" w:right="-380" w:hanging="284"/>
        <w:contextualSpacing w:val="0"/>
        <w:jc w:val="both"/>
        <w:textAlignment w:val="center"/>
        <w:rPr>
          <w:rFonts w:ascii="Times New Roman" w:hAnsi="Times New Roman" w:cs="Times New Roman"/>
          <w:sz w:val="28"/>
          <w:szCs w:val="28"/>
          <w:lang w:val="be-BY"/>
        </w:rPr>
      </w:pPr>
      <w:r w:rsidRPr="000B2E4B">
        <w:rPr>
          <w:rFonts w:ascii="Times New Roman" w:hAnsi="Times New Roman" w:cs="Times New Roman"/>
          <w:sz w:val="28"/>
          <w:szCs w:val="28"/>
          <w:lang w:val="be-BY"/>
        </w:rPr>
        <w:t>Памятайце аб тым, каб даслаць свае каментарыі пілатуючай пары. Калі палічыце, што прапанаваныя ў матэрыялах пытанні найлепш адпавядаюць вашым чаканням, то вышліце іх.</w:t>
      </w:r>
    </w:p>
    <w:p w14:paraId="09A23E22" w14:textId="77777777" w:rsidR="000B2E4B" w:rsidRDefault="00BC2661" w:rsidP="000B2E4B">
      <w:pPr>
        <w:pStyle w:val="ad"/>
        <w:numPr>
          <w:ilvl w:val="0"/>
          <w:numId w:val="7"/>
        </w:numPr>
        <w:autoSpaceDE w:val="0"/>
        <w:autoSpaceDN w:val="0"/>
        <w:adjustRightInd w:val="0"/>
        <w:spacing w:before="120"/>
        <w:ind w:left="-141" w:right="-380" w:hanging="284"/>
        <w:contextualSpacing w:val="0"/>
        <w:jc w:val="both"/>
        <w:textAlignment w:val="center"/>
        <w:rPr>
          <w:rFonts w:ascii="Times New Roman" w:hAnsi="Times New Roman" w:cs="Times New Roman"/>
          <w:sz w:val="28"/>
          <w:szCs w:val="28"/>
          <w:lang w:val="be-BY"/>
        </w:rPr>
      </w:pPr>
      <w:r w:rsidRPr="000B2E4B">
        <w:rPr>
          <w:rFonts w:ascii="Times New Roman" w:hAnsi="Times New Roman" w:cs="Times New Roman"/>
          <w:sz w:val="28"/>
          <w:szCs w:val="28"/>
          <w:lang w:val="be-BY"/>
        </w:rPr>
        <w:t>Па</w:t>
      </w:r>
      <w:r w:rsidR="000B2E4B">
        <w:rPr>
          <w:rFonts w:ascii="Times New Roman" w:hAnsi="Times New Roman" w:cs="Times New Roman"/>
          <w:sz w:val="28"/>
          <w:szCs w:val="28"/>
          <w:lang w:val="be-BY"/>
        </w:rPr>
        <w:t>дрыхтуйцеся да дзялення жыццём.</w:t>
      </w:r>
    </w:p>
    <w:p w14:paraId="62C29864" w14:textId="0601AEF9" w:rsidR="00EF4360" w:rsidRPr="000B2E4B" w:rsidRDefault="00BC2661" w:rsidP="000B2E4B">
      <w:pPr>
        <w:pStyle w:val="ad"/>
        <w:numPr>
          <w:ilvl w:val="0"/>
          <w:numId w:val="7"/>
        </w:numPr>
        <w:autoSpaceDE w:val="0"/>
        <w:autoSpaceDN w:val="0"/>
        <w:adjustRightInd w:val="0"/>
        <w:spacing w:before="120"/>
        <w:ind w:left="-141" w:right="-380" w:hanging="284"/>
        <w:contextualSpacing w:val="0"/>
        <w:jc w:val="both"/>
        <w:textAlignment w:val="center"/>
        <w:rPr>
          <w:rFonts w:ascii="Times New Roman" w:hAnsi="Times New Roman" w:cs="Times New Roman"/>
          <w:sz w:val="28"/>
          <w:szCs w:val="28"/>
          <w:lang w:val="be-BY"/>
        </w:rPr>
      </w:pPr>
      <w:r w:rsidRPr="000B2E4B">
        <w:rPr>
          <w:rFonts w:ascii="Times New Roman" w:hAnsi="Times New Roman" w:cs="Times New Roman"/>
          <w:color w:val="000000"/>
          <w:sz w:val="28"/>
          <w:szCs w:val="28"/>
          <w:lang w:val="be-BY"/>
        </w:rPr>
        <w:t xml:space="preserve">Дашліце сваю малітоўную інтэнцыю </w:t>
      </w:r>
      <w:r w:rsidRPr="000B2E4B">
        <w:rPr>
          <w:rFonts w:ascii="Times New Roman" w:hAnsi="Times New Roman" w:cs="Times New Roman"/>
          <w:sz w:val="28"/>
          <w:szCs w:val="28"/>
          <w:lang w:val="be-BY"/>
        </w:rPr>
        <w:t>пілатуючай пары</w:t>
      </w:r>
      <w:r w:rsidRPr="000B2E4B">
        <w:rPr>
          <w:rFonts w:ascii="Times New Roman" w:hAnsi="Times New Roman" w:cs="Times New Roman"/>
          <w:color w:val="000000"/>
          <w:sz w:val="28"/>
          <w:szCs w:val="28"/>
          <w:lang w:val="be-BY"/>
        </w:rPr>
        <w:t>.</w:t>
      </w:r>
    </w:p>
    <w:p w14:paraId="356ADCF9" w14:textId="7049A09F" w:rsidR="00EF4360" w:rsidRDefault="00EF4360" w:rsidP="000B2E4B">
      <w:pPr>
        <w:autoSpaceDE w:val="0"/>
        <w:autoSpaceDN w:val="0"/>
        <w:adjustRightInd w:val="0"/>
        <w:jc w:val="both"/>
        <w:textAlignment w:val="center"/>
        <w:rPr>
          <w:rFonts w:ascii="Times New Roman" w:hAnsi="Times New Roman" w:cs="Times New Roman"/>
          <w:sz w:val="32"/>
          <w:szCs w:val="32"/>
          <w:lang w:val="be-BY"/>
        </w:rPr>
      </w:pPr>
    </w:p>
    <w:p w14:paraId="29786A9D" w14:textId="20696908" w:rsidR="00EF4360" w:rsidRPr="000B2E4B" w:rsidRDefault="00BC2661" w:rsidP="000B2E4B">
      <w:pPr>
        <w:spacing w:before="120"/>
        <w:ind w:left="-567" w:right="-381" w:firstLine="283"/>
        <w:jc w:val="both"/>
        <w:rPr>
          <w:rFonts w:ascii="Times New Roman" w:hAnsi="Times New Roman" w:cs="Times New Roman"/>
          <w:sz w:val="28"/>
          <w:szCs w:val="28"/>
          <w:lang w:val="be-BY"/>
        </w:rPr>
      </w:pPr>
      <w:r w:rsidRPr="000B2E4B">
        <w:rPr>
          <w:rFonts w:ascii="Times New Roman" w:hAnsi="Times New Roman" w:cs="Times New Roman"/>
          <w:sz w:val="28"/>
          <w:szCs w:val="28"/>
          <w:lang w:val="be-BY"/>
        </w:rPr>
        <w:t xml:space="preserve">На наступнай сустрэчы будзем таксама дзяліцца пунктам высілку </w:t>
      </w:r>
      <w:r w:rsidRPr="000B2E4B">
        <w:rPr>
          <w:rFonts w:ascii="Times New Roman" w:hAnsi="Times New Roman" w:cs="Times New Roman"/>
          <w:b/>
          <w:i/>
          <w:sz w:val="28"/>
          <w:szCs w:val="28"/>
          <w:lang w:val="be-BY"/>
        </w:rPr>
        <w:t>«Сядзем разам»</w:t>
      </w:r>
      <w:r w:rsidRPr="000B2E4B">
        <w:rPr>
          <w:rFonts w:ascii="Times New Roman" w:hAnsi="Times New Roman" w:cs="Times New Roman"/>
          <w:sz w:val="28"/>
          <w:szCs w:val="28"/>
          <w:lang w:val="be-BY"/>
        </w:rPr>
        <w:t>. Пасля першага вашага такога практыкавання падумайце, чым вы хацелі б падзяліцца. Напачатку дзелімся пазітыўным досведам. Аб паразах гаворым у другую чаргу.</w:t>
      </w:r>
    </w:p>
    <w:p w14:paraId="0B9EE354" w14:textId="77777777" w:rsidR="00EF4360" w:rsidRDefault="00EF4360">
      <w:pPr>
        <w:pStyle w:val="textpodstawowy"/>
        <w:tabs>
          <w:tab w:val="left" w:pos="283"/>
        </w:tabs>
        <w:rPr>
          <w:rFonts w:hAnsi="Times New Roman" w:cs="Times New Roman"/>
          <w:sz w:val="24"/>
          <w:szCs w:val="24"/>
          <w:lang w:val="ru-RU"/>
        </w:rPr>
      </w:pPr>
    </w:p>
    <w:sectPr w:rsidR="00EF4360" w:rsidSect="00EE0E67">
      <w:headerReference w:type="default" r:id="rId19"/>
      <w:footerReference w:type="default" r:id="rId20"/>
      <w:pgSz w:w="11906" w:h="16838"/>
      <w:pgMar w:top="840" w:right="1106" w:bottom="142" w:left="1400" w:header="3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76C84" w14:textId="77777777" w:rsidR="008738BD" w:rsidRDefault="008738BD">
      <w:r>
        <w:separator/>
      </w:r>
    </w:p>
  </w:endnote>
  <w:endnote w:type="continuationSeparator" w:id="0">
    <w:p w14:paraId="47F7C298" w14:textId="77777777" w:rsidR="008738BD" w:rsidRDefault="0087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inion Pro">
    <w:altName w:val="Segoe Print"/>
    <w:charset w:val="00"/>
    <w:family w:val="roman"/>
    <w:pitch w:val="default"/>
    <w:sig w:usb0="00000000" w:usb1="00000000" w:usb2="00000000" w:usb3="00000000" w:csb0="00000001" w:csb1="00000000"/>
  </w:font>
  <w:font w:name="Liberation Serif">
    <w:altName w:val="Times New Roman"/>
    <w:charset w:val="CC"/>
    <w:family w:val="roman"/>
    <w:pitch w:val="default"/>
  </w:font>
  <w:font w:name="NSimSun">
    <w:panose1 w:val="02010609030101010101"/>
    <w:charset w:val="86"/>
    <w:family w:val="modern"/>
    <w:pitch w:val="fixed"/>
    <w:sig w:usb0="00000283" w:usb1="288F0000" w:usb2="00000016" w:usb3="00000000" w:csb0="00040001" w:csb1="00000000"/>
  </w:font>
  <w:font w:name="Gotham Book">
    <w:altName w:val="Segoe Print"/>
    <w:charset w:val="00"/>
    <w:family w:val="modern"/>
    <w:pitch w:val="default"/>
    <w:sig w:usb0="00000000" w:usb1="00000000" w:usb2="00000000" w:usb3="00000000" w:csb0="00000001" w:csb1="00000000"/>
  </w:font>
  <w:font w:name="FuturaLtEU">
    <w:altName w:val="Segoe Print"/>
    <w:charset w:val="EE"/>
    <w:family w:val="auto"/>
    <w:pitch w:val="default"/>
    <w:sig w:usb0="00000000" w:usb1="00000000" w:usb2="00000000" w:usb3="00000000" w:csb0="00000002" w:csb1="00000000"/>
  </w:font>
  <w:font w:name="Minion Pro SmBd">
    <w:altName w:val="Segoe Print"/>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763263"/>
      <w:docPartObj>
        <w:docPartGallery w:val="Page Numbers (Bottom of Page)"/>
        <w:docPartUnique/>
      </w:docPartObj>
    </w:sdtPr>
    <w:sdtContent>
      <w:p w14:paraId="21A396E4" w14:textId="3D3AA48B" w:rsidR="001D30C8" w:rsidRDefault="001D30C8">
        <w:pPr>
          <w:pStyle w:val="a9"/>
          <w:jc w:val="center"/>
        </w:pPr>
        <w:r>
          <w:fldChar w:fldCharType="begin"/>
        </w:r>
        <w:r>
          <w:instrText>PAGE   \* MERGEFORMAT</w:instrText>
        </w:r>
        <w:r>
          <w:fldChar w:fldCharType="separate"/>
        </w:r>
        <w:r w:rsidR="00EE0E67" w:rsidRPr="00EE0E67">
          <w:rPr>
            <w:noProof/>
            <w:lang w:val="ru-RU"/>
          </w:rPr>
          <w:t>7</w:t>
        </w:r>
        <w:r>
          <w:fldChar w:fldCharType="end"/>
        </w:r>
      </w:p>
    </w:sdtContent>
  </w:sdt>
  <w:p w14:paraId="19E04273" w14:textId="77777777" w:rsidR="001D30C8" w:rsidRDefault="001D30C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0F265" w14:textId="77777777" w:rsidR="008738BD" w:rsidRDefault="008738BD">
      <w:r>
        <w:separator/>
      </w:r>
    </w:p>
  </w:footnote>
  <w:footnote w:type="continuationSeparator" w:id="0">
    <w:p w14:paraId="673D9C09" w14:textId="77777777" w:rsidR="008738BD" w:rsidRDefault="008738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C047A" w14:textId="77777777" w:rsidR="00EF4360" w:rsidRDefault="00BC2661">
    <w:pPr>
      <w:autoSpaceDE w:val="0"/>
      <w:autoSpaceDN w:val="0"/>
      <w:adjustRightInd w:val="0"/>
      <w:spacing w:line="288" w:lineRule="auto"/>
      <w:jc w:val="both"/>
      <w:textAlignment w:val="center"/>
      <w:rPr>
        <w:rFonts w:ascii="Times New Roman" w:hAnsi="Times New Roman" w:cs="Times New Roman"/>
        <w:i/>
        <w:iCs/>
        <w:sz w:val="22"/>
        <w:szCs w:val="22"/>
        <w:lang w:val="be-BY"/>
      </w:rPr>
    </w:pPr>
    <w:r>
      <w:rPr>
        <w:rFonts w:ascii="Times New Roman" w:hAnsi="Times New Roman" w:cs="Times New Roman"/>
        <w:i/>
        <w:iCs/>
        <w:sz w:val="22"/>
        <w:szCs w:val="22"/>
        <w:lang w:val="ru-RU"/>
      </w:rPr>
      <w:t xml:space="preserve">Сустрэча </w:t>
    </w:r>
    <w:r>
      <w:rPr>
        <w:rFonts w:ascii="Times New Roman" w:hAnsi="Times New Roman" w:cs="Times New Roman"/>
        <w:i/>
        <w:iCs/>
        <w:sz w:val="22"/>
        <w:szCs w:val="22"/>
        <w:lang w:val="be-BY"/>
      </w:rPr>
      <w:t>5</w:t>
    </w:r>
    <w:r>
      <w:rPr>
        <w:rFonts w:ascii="Times New Roman" w:hAnsi="Times New Roman" w:cs="Times New Roman"/>
        <w:i/>
        <w:iCs/>
        <w:sz w:val="22"/>
        <w:szCs w:val="22"/>
        <w:lang w:val="ru-RU"/>
      </w:rPr>
      <w:t>.</w:t>
    </w:r>
    <w:r>
      <w:rPr>
        <w:rFonts w:ascii="Times New Roman" w:hAnsi="Times New Roman" w:cs="Times New Roman"/>
        <w:i/>
        <w:iCs/>
        <w:sz w:val="22"/>
        <w:szCs w:val="22"/>
        <w:lang w:val="be-BY"/>
      </w:rPr>
      <w:t xml:space="preserve"> Жыццё ласкамі сакрамэнту сужэнства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066D72"/>
    <w:multiLevelType w:val="singleLevel"/>
    <w:tmpl w:val="DF066D72"/>
    <w:lvl w:ilvl="0">
      <w:start w:val="1"/>
      <w:numFmt w:val="decimal"/>
      <w:suff w:val="space"/>
      <w:lvlText w:val="%1."/>
      <w:lvlJc w:val="left"/>
      <w:rPr>
        <w:rFonts w:hint="default"/>
        <w:color w:val="auto"/>
      </w:rPr>
    </w:lvl>
  </w:abstractNum>
  <w:abstractNum w:abstractNumId="1" w15:restartNumberingAfterBreak="0">
    <w:nsid w:val="0998C294"/>
    <w:multiLevelType w:val="singleLevel"/>
    <w:tmpl w:val="0998C294"/>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0BCE2CF4"/>
    <w:multiLevelType w:val="singleLevel"/>
    <w:tmpl w:val="0BCE2CF4"/>
    <w:lvl w:ilvl="0">
      <w:start w:val="1"/>
      <w:numFmt w:val="decimal"/>
      <w:suff w:val="space"/>
      <w:lvlText w:val="%1."/>
      <w:lvlJc w:val="left"/>
    </w:lvl>
  </w:abstractNum>
  <w:abstractNum w:abstractNumId="3" w15:restartNumberingAfterBreak="0">
    <w:nsid w:val="141349EF"/>
    <w:multiLevelType w:val="hybridMultilevel"/>
    <w:tmpl w:val="3BAA7B9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15:restartNumberingAfterBreak="0">
    <w:nsid w:val="21FC6FAB"/>
    <w:multiLevelType w:val="hybridMultilevel"/>
    <w:tmpl w:val="D0EC7F76"/>
    <w:lvl w:ilvl="0" w:tplc="8A125B8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15:restartNumberingAfterBreak="0">
    <w:nsid w:val="46450B65"/>
    <w:multiLevelType w:val="multilevel"/>
    <w:tmpl w:val="46450B65"/>
    <w:lvl w:ilvl="0">
      <w:start w:val="4"/>
      <w:numFmt w:val="bullet"/>
      <w:lvlText w:val=""/>
      <w:lvlJc w:val="left"/>
      <w:pPr>
        <w:ind w:left="643" w:hanging="360"/>
      </w:pPr>
      <w:rPr>
        <w:rFonts w:ascii="Symbol" w:eastAsiaTheme="minorHAnsi" w:hAnsi="Symbol" w:cs="Times New Roman" w:hint="default"/>
        <w:b/>
        <w:i/>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6" w15:restartNumberingAfterBreak="0">
    <w:nsid w:val="7C374DF2"/>
    <w:multiLevelType w:val="singleLevel"/>
    <w:tmpl w:val="7C374DF2"/>
    <w:lvl w:ilvl="0">
      <w:start w:val="1"/>
      <w:numFmt w:val="bullet"/>
      <w:lvlText w:val=""/>
      <w:lvlJc w:val="left"/>
      <w:pPr>
        <w:tabs>
          <w:tab w:val="left" w:pos="840"/>
        </w:tabs>
        <w:ind w:left="820" w:hanging="420"/>
      </w:pPr>
      <w:rPr>
        <w:rFonts w:ascii="Wingdings" w:hAnsi="Wingdings" w:hint="default"/>
        <w:sz w:val="18"/>
        <w:szCs w:val="18"/>
      </w:rPr>
    </w:lvl>
  </w:abstractNum>
  <w:num w:numId="1">
    <w:abstractNumId w:val="2"/>
  </w:num>
  <w:num w:numId="2">
    <w:abstractNumId w:val="5"/>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561B03"/>
    <w:rsid w:val="000135FD"/>
    <w:rsid w:val="000B2E4B"/>
    <w:rsid w:val="001D30C8"/>
    <w:rsid w:val="001D72E6"/>
    <w:rsid w:val="002D6FB8"/>
    <w:rsid w:val="00361721"/>
    <w:rsid w:val="003C7798"/>
    <w:rsid w:val="003D323A"/>
    <w:rsid w:val="004B183F"/>
    <w:rsid w:val="0056569D"/>
    <w:rsid w:val="00617D06"/>
    <w:rsid w:val="0062703A"/>
    <w:rsid w:val="0065332D"/>
    <w:rsid w:val="006634A3"/>
    <w:rsid w:val="00787263"/>
    <w:rsid w:val="007B52AF"/>
    <w:rsid w:val="007F3622"/>
    <w:rsid w:val="008738BD"/>
    <w:rsid w:val="00910F26"/>
    <w:rsid w:val="0091674C"/>
    <w:rsid w:val="00A277B1"/>
    <w:rsid w:val="00A366DA"/>
    <w:rsid w:val="00A853F5"/>
    <w:rsid w:val="00B23B89"/>
    <w:rsid w:val="00B50D3A"/>
    <w:rsid w:val="00B52B22"/>
    <w:rsid w:val="00BB6FFF"/>
    <w:rsid w:val="00BC2661"/>
    <w:rsid w:val="00BF0D12"/>
    <w:rsid w:val="00C32DBA"/>
    <w:rsid w:val="00CC7EC0"/>
    <w:rsid w:val="00D10BD3"/>
    <w:rsid w:val="00D47885"/>
    <w:rsid w:val="00D66F8F"/>
    <w:rsid w:val="00D723FE"/>
    <w:rsid w:val="00DD7FC0"/>
    <w:rsid w:val="00E64B6C"/>
    <w:rsid w:val="00EB263E"/>
    <w:rsid w:val="00EE0E67"/>
    <w:rsid w:val="00EF386A"/>
    <w:rsid w:val="00EF4360"/>
    <w:rsid w:val="00F12B73"/>
    <w:rsid w:val="00F137E2"/>
    <w:rsid w:val="00F17314"/>
    <w:rsid w:val="00F76153"/>
    <w:rsid w:val="00FE2E5A"/>
    <w:rsid w:val="02722A50"/>
    <w:rsid w:val="032D4BC1"/>
    <w:rsid w:val="04CA49B1"/>
    <w:rsid w:val="05CA4106"/>
    <w:rsid w:val="083D52CF"/>
    <w:rsid w:val="090E45D6"/>
    <w:rsid w:val="098162D4"/>
    <w:rsid w:val="0B83235C"/>
    <w:rsid w:val="0DF66192"/>
    <w:rsid w:val="0F3F1120"/>
    <w:rsid w:val="0FE20B30"/>
    <w:rsid w:val="14846573"/>
    <w:rsid w:val="15FB5CAA"/>
    <w:rsid w:val="16047DEB"/>
    <w:rsid w:val="17830707"/>
    <w:rsid w:val="1845323E"/>
    <w:rsid w:val="1AC11525"/>
    <w:rsid w:val="1ADA355D"/>
    <w:rsid w:val="1F8C1F9D"/>
    <w:rsid w:val="1F8F4C75"/>
    <w:rsid w:val="1FE572A5"/>
    <w:rsid w:val="25F064F0"/>
    <w:rsid w:val="26537F31"/>
    <w:rsid w:val="267303C8"/>
    <w:rsid w:val="281810D8"/>
    <w:rsid w:val="2D0E5EF4"/>
    <w:rsid w:val="2DF343FF"/>
    <w:rsid w:val="2E561B03"/>
    <w:rsid w:val="328A3617"/>
    <w:rsid w:val="36CB495E"/>
    <w:rsid w:val="37F366E3"/>
    <w:rsid w:val="3A9D454C"/>
    <w:rsid w:val="3C604D37"/>
    <w:rsid w:val="3C9B4E10"/>
    <w:rsid w:val="3DCE2D24"/>
    <w:rsid w:val="435C52EC"/>
    <w:rsid w:val="446B43E8"/>
    <w:rsid w:val="44ED28F9"/>
    <w:rsid w:val="45DF38CA"/>
    <w:rsid w:val="467752D0"/>
    <w:rsid w:val="467E5858"/>
    <w:rsid w:val="46C56B31"/>
    <w:rsid w:val="47086E9B"/>
    <w:rsid w:val="49430593"/>
    <w:rsid w:val="4A165DE0"/>
    <w:rsid w:val="4A771A21"/>
    <w:rsid w:val="4AE71880"/>
    <w:rsid w:val="4B9B389F"/>
    <w:rsid w:val="4BFB68EF"/>
    <w:rsid w:val="4E0D2B04"/>
    <w:rsid w:val="50EC48E0"/>
    <w:rsid w:val="51F54718"/>
    <w:rsid w:val="53BB1471"/>
    <w:rsid w:val="54017D0C"/>
    <w:rsid w:val="560B5A3A"/>
    <w:rsid w:val="59FA69B2"/>
    <w:rsid w:val="5B0B539B"/>
    <w:rsid w:val="5BBF0ED2"/>
    <w:rsid w:val="5D697319"/>
    <w:rsid w:val="5DAD3638"/>
    <w:rsid w:val="5E3358F7"/>
    <w:rsid w:val="5EB869A6"/>
    <w:rsid w:val="60F225C8"/>
    <w:rsid w:val="64111676"/>
    <w:rsid w:val="644571BD"/>
    <w:rsid w:val="648C65C1"/>
    <w:rsid w:val="64FC2491"/>
    <w:rsid w:val="65BC3918"/>
    <w:rsid w:val="67606C4E"/>
    <w:rsid w:val="690323E2"/>
    <w:rsid w:val="692D2B12"/>
    <w:rsid w:val="6A0570B3"/>
    <w:rsid w:val="6A777C49"/>
    <w:rsid w:val="6BAC043E"/>
    <w:rsid w:val="6F9A4084"/>
    <w:rsid w:val="70306106"/>
    <w:rsid w:val="70AD4E33"/>
    <w:rsid w:val="7114529B"/>
    <w:rsid w:val="71D229FC"/>
    <w:rsid w:val="72E22FFC"/>
    <w:rsid w:val="74D94BC9"/>
    <w:rsid w:val="76701E4C"/>
    <w:rsid w:val="782D1CE5"/>
    <w:rsid w:val="794C3E51"/>
    <w:rsid w:val="79E84445"/>
    <w:rsid w:val="7AA06B07"/>
    <w:rsid w:val="7ACD42C6"/>
    <w:rsid w:val="7B035251"/>
    <w:rsid w:val="7BC17BCB"/>
    <w:rsid w:val="7BC8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7CB5E"/>
  <w15:docId w15:val="{FCF9A6B3-E753-4BD1-80F1-70355EF0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character" w:styleId="a4">
    <w:name w:val="Strong"/>
    <w:basedOn w:val="a0"/>
    <w:qFormat/>
    <w:rPr>
      <w:b/>
      <w:bCs/>
    </w:rPr>
  </w:style>
  <w:style w:type="paragraph" w:styleId="a5">
    <w:name w:val="Balloon Text"/>
    <w:basedOn w:val="a"/>
    <w:link w:val="a6"/>
    <w:qFormat/>
    <w:rPr>
      <w:rFonts w:ascii="Tahoma" w:hAnsi="Tahoma" w:cs="Tahoma"/>
      <w:sz w:val="16"/>
      <w:szCs w:val="16"/>
    </w:rPr>
  </w:style>
  <w:style w:type="paragraph" w:styleId="a7">
    <w:name w:val="header"/>
    <w:basedOn w:val="a"/>
    <w:qFormat/>
    <w:pPr>
      <w:tabs>
        <w:tab w:val="center" w:pos="4153"/>
        <w:tab w:val="right" w:pos="8306"/>
      </w:tabs>
    </w:pPr>
  </w:style>
  <w:style w:type="paragraph" w:styleId="a8">
    <w:name w:val="Body Text Indent"/>
    <w:basedOn w:val="a"/>
    <w:uiPriority w:val="99"/>
    <w:unhideWhenUsed/>
    <w:qFormat/>
    <w:pPr>
      <w:spacing w:line="260" w:lineRule="atLeast"/>
      <w:ind w:left="227"/>
    </w:pPr>
    <w:rPr>
      <w:rFonts w:hAnsi="Minion Pro" w:cs="Minion Pro"/>
      <w:i/>
      <w:sz w:val="22"/>
      <w:szCs w:val="22"/>
      <w:lang w:val="fr-FR"/>
    </w:rPr>
  </w:style>
  <w:style w:type="paragraph" w:styleId="a9">
    <w:name w:val="footer"/>
    <w:basedOn w:val="a"/>
    <w:link w:val="aa"/>
    <w:uiPriority w:val="99"/>
    <w:qFormat/>
    <w:pPr>
      <w:tabs>
        <w:tab w:val="center" w:pos="4153"/>
        <w:tab w:val="right" w:pos="8306"/>
      </w:tabs>
    </w:pPr>
  </w:style>
  <w:style w:type="paragraph" w:styleId="ab">
    <w:name w:val="Normal (Web)"/>
    <w:qFormat/>
    <w:pPr>
      <w:spacing w:beforeAutospacing="1" w:afterAutospacing="1"/>
    </w:pPr>
    <w:rPr>
      <w:rFonts w:ascii="Liberation Serif" w:eastAsia="NSimSun" w:hAnsi="Liberation Serif"/>
      <w:sz w:val="24"/>
      <w:szCs w:val="24"/>
      <w:lang w:val="en-US" w:eastAsia="zh-CN"/>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Pr>
      <w:rFonts w:hint="default"/>
      <w:i/>
      <w:sz w:val="24"/>
      <w:szCs w:val="24"/>
      <w:lang w:val="pl-PL"/>
    </w:rPr>
  </w:style>
  <w:style w:type="paragraph" w:customStyle="1" w:styleId="textpodstawowy">
    <w:name w:val="text_podstawowy"/>
    <w:basedOn w:val="Brakstyluakapitowego"/>
    <w:uiPriority w:val="99"/>
    <w:unhideWhenUsed/>
    <w:qFormat/>
    <w:pPr>
      <w:spacing w:after="120" w:line="260" w:lineRule="atLeast"/>
      <w:jc w:val="both"/>
    </w:pPr>
    <w:rPr>
      <w:sz w:val="22"/>
      <w:szCs w:val="22"/>
    </w:rPr>
  </w:style>
  <w:style w:type="paragraph" w:customStyle="1" w:styleId="Brakstyluakapitowego">
    <w:name w:val="[Brak stylu akapitowego]"/>
    <w:unhideWhenUsed/>
    <w:qFormat/>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Pr>
      <w:rFonts w:hint="default"/>
      <w:sz w:val="18"/>
      <w:szCs w:val="24"/>
      <w:u w:val="thick" w:color="000000"/>
    </w:rPr>
  </w:style>
  <w:style w:type="paragraph" w:customStyle="1" w:styleId="cytat">
    <w:name w:val="cytat"/>
    <w:basedOn w:val="a8"/>
    <w:uiPriority w:val="99"/>
    <w:unhideWhenUsed/>
    <w:qFormat/>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Pr>
      <w:rFonts w:hint="default"/>
      <w:b/>
      <w:sz w:val="24"/>
      <w:szCs w:val="24"/>
      <w:lang w:val="pl-PL"/>
    </w:rPr>
  </w:style>
  <w:style w:type="character" w:customStyle="1" w:styleId="italicbold">
    <w:name w:val="italic bold"/>
    <w:uiPriority w:val="99"/>
    <w:unhideWhenUsed/>
    <w:qFormat/>
    <w:rPr>
      <w:rFonts w:hint="default"/>
      <w:b/>
      <w:i/>
      <w:sz w:val="24"/>
      <w:szCs w:val="24"/>
      <w:lang w:val="pl-PL"/>
    </w:rPr>
  </w:style>
  <w:style w:type="paragraph" w:customStyle="1" w:styleId="nadtytul">
    <w:name w:val="nadtytul"/>
    <w:basedOn w:val="tytul1"/>
    <w:uiPriority w:val="99"/>
    <w:unhideWhenUsed/>
    <w:qFormat/>
    <w:pPr>
      <w:pageBreakBefore/>
      <w:spacing w:after="680"/>
    </w:pPr>
    <w:rPr>
      <w:spacing w:val="211"/>
      <w:sz w:val="18"/>
      <w:szCs w:val="18"/>
    </w:rPr>
  </w:style>
  <w:style w:type="paragraph" w:customStyle="1" w:styleId="tytul1">
    <w:name w:val="tytul_1"/>
    <w:basedOn w:val="a8"/>
    <w:uiPriority w:val="99"/>
    <w:unhideWhenUsed/>
    <w:qFormat/>
    <w:pPr>
      <w:keepNext/>
      <w:spacing w:after="567" w:line="288" w:lineRule="auto"/>
      <w:ind w:left="0"/>
    </w:pPr>
    <w:rPr>
      <w:rFonts w:hAnsi="FuturaLtEU" w:cs="FuturaLtEU"/>
      <w:caps/>
      <w:spacing w:val="44"/>
      <w:sz w:val="40"/>
      <w:szCs w:val="40"/>
      <w:lang w:val="pl-PL"/>
    </w:rPr>
  </w:style>
  <w:style w:type="paragraph" w:customStyle="1" w:styleId="podtytul">
    <w:name w:val="podtytul"/>
    <w:basedOn w:val="a8"/>
    <w:uiPriority w:val="99"/>
    <w:unhideWhenUsed/>
    <w:qFormat/>
    <w:pPr>
      <w:keepNext/>
      <w:keepLines/>
      <w:spacing w:before="283" w:after="113"/>
      <w:ind w:left="340" w:hanging="227"/>
    </w:pPr>
    <w:rPr>
      <w:rFonts w:hAnsi="Minion Pro SmBd" w:cs="Minion Pro SmBd"/>
      <w:sz w:val="23"/>
      <w:szCs w:val="23"/>
      <w:lang w:val="en-US"/>
    </w:rPr>
  </w:style>
  <w:style w:type="paragraph" w:styleId="ad">
    <w:name w:val="List Paragraph"/>
    <w:basedOn w:val="a"/>
    <w:uiPriority w:val="34"/>
    <w:qFormat/>
    <w:pPr>
      <w:ind w:left="720"/>
      <w:contextualSpacing/>
    </w:pPr>
  </w:style>
  <w:style w:type="character" w:customStyle="1" w:styleId="a6">
    <w:name w:val="Текст выноски Знак"/>
    <w:basedOn w:val="a0"/>
    <w:link w:val="a5"/>
    <w:qFormat/>
    <w:rPr>
      <w:rFonts w:ascii="Tahoma" w:eastAsiaTheme="minorEastAsia" w:hAnsi="Tahoma" w:cs="Tahoma"/>
      <w:sz w:val="16"/>
      <w:szCs w:val="16"/>
      <w:lang w:val="en-US" w:eastAsia="zh-CN"/>
    </w:rPr>
  </w:style>
  <w:style w:type="character" w:customStyle="1" w:styleId="aa">
    <w:name w:val="Нижний колонтитул Знак"/>
    <w:basedOn w:val="a0"/>
    <w:link w:val="a9"/>
    <w:uiPriority w:val="99"/>
    <w:rsid w:val="001D30C8"/>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2732</Words>
  <Characters>15573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shi_va</dc:creator>
  <cp:lastModifiedBy>Админ</cp:lastModifiedBy>
  <cp:revision>16</cp:revision>
  <dcterms:created xsi:type="dcterms:W3CDTF">2022-12-27T04:03:00Z</dcterms:created>
  <dcterms:modified xsi:type="dcterms:W3CDTF">2023-01-02T09:32:00Z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1049-11.2.0.10152</vt:lpwstr>
  </property>
</Properties>
</file>